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FD3" w:rsidRPr="008C5F79" w:rsidRDefault="00BB4FD3" w:rsidP="007E1DE1">
      <w:pPr>
        <w:jc w:val="center"/>
        <w:rPr>
          <w:rFonts w:ascii="Arial" w:hAnsi="Arial" w:cs="Arial"/>
          <w:b/>
          <w:i/>
        </w:rPr>
      </w:pPr>
      <w:r w:rsidRPr="008C5F79">
        <w:rPr>
          <w:rFonts w:ascii="Arial" w:hAnsi="Arial" w:cs="Arial"/>
          <w:b/>
          <w:i/>
        </w:rPr>
        <w:t>Воронежский государственный университет инженерных технологий</w:t>
      </w:r>
    </w:p>
    <w:p w:rsidR="00BB4FD3" w:rsidRPr="008C5F79" w:rsidRDefault="00BB4FD3" w:rsidP="00BB4FD3">
      <w:pPr>
        <w:jc w:val="center"/>
        <w:rPr>
          <w:rFonts w:ascii="Arial" w:hAnsi="Arial" w:cs="Arial"/>
          <w:b/>
          <w:i/>
        </w:rPr>
      </w:pPr>
    </w:p>
    <w:p w:rsidR="00BB4FD3" w:rsidRPr="008C5F79" w:rsidRDefault="00BB4FD3" w:rsidP="00BB4FD3">
      <w:pPr>
        <w:jc w:val="center"/>
        <w:rPr>
          <w:rFonts w:ascii="Arial" w:hAnsi="Arial" w:cs="Arial"/>
          <w:b/>
          <w:i/>
        </w:rPr>
      </w:pPr>
      <w:r w:rsidRPr="008C5F79">
        <w:rPr>
          <w:rFonts w:ascii="Arial" w:hAnsi="Arial" w:cs="Arial"/>
          <w:b/>
          <w:i/>
        </w:rPr>
        <w:t>ООО «</w:t>
      </w:r>
      <w:proofErr w:type="spellStart"/>
      <w:r w:rsidRPr="008C5F79">
        <w:rPr>
          <w:rFonts w:ascii="Arial" w:hAnsi="Arial" w:cs="Arial"/>
          <w:b/>
          <w:i/>
        </w:rPr>
        <w:t>Вега-Эко</w:t>
      </w:r>
      <w:proofErr w:type="spellEnd"/>
      <w:r w:rsidRPr="008C5F79">
        <w:rPr>
          <w:rFonts w:ascii="Arial" w:hAnsi="Arial" w:cs="Arial"/>
          <w:b/>
          <w:i/>
        </w:rPr>
        <w:t>»</w:t>
      </w:r>
    </w:p>
    <w:p w:rsidR="00BB4FD3" w:rsidRPr="008C5F79" w:rsidRDefault="00BB4FD3" w:rsidP="00BB4FD3">
      <w:pPr>
        <w:jc w:val="center"/>
        <w:rPr>
          <w:rFonts w:ascii="Arial" w:hAnsi="Arial" w:cs="Arial"/>
          <w:b/>
          <w:i/>
        </w:rPr>
      </w:pPr>
      <w:r w:rsidRPr="008C5F79">
        <w:rPr>
          <w:rFonts w:ascii="Arial" w:hAnsi="Arial" w:cs="Arial"/>
          <w:b/>
          <w:i/>
        </w:rPr>
        <w:t>ООО «</w:t>
      </w:r>
      <w:proofErr w:type="spellStart"/>
      <w:r w:rsidRPr="008C5F79">
        <w:rPr>
          <w:rFonts w:ascii="Arial" w:hAnsi="Arial" w:cs="Arial"/>
          <w:b/>
          <w:i/>
        </w:rPr>
        <w:t>Биоактуаль</w:t>
      </w:r>
      <w:proofErr w:type="spellEnd"/>
      <w:r w:rsidRPr="008C5F79">
        <w:rPr>
          <w:rFonts w:ascii="Arial" w:hAnsi="Arial" w:cs="Arial"/>
          <w:b/>
          <w:i/>
        </w:rPr>
        <w:t>»</w:t>
      </w:r>
    </w:p>
    <w:p w:rsidR="00BB4FD3" w:rsidRPr="009F6FDB" w:rsidRDefault="00BB4FD3" w:rsidP="00BB4FD3">
      <w:pPr>
        <w:jc w:val="center"/>
        <w:rPr>
          <w:rFonts w:ascii="Arial" w:hAnsi="Arial" w:cs="Arial"/>
          <w:b/>
          <w:i/>
          <w:u w:val="single"/>
        </w:rPr>
      </w:pPr>
      <w:r w:rsidRPr="009F6FDB">
        <w:rPr>
          <w:rFonts w:ascii="Arial" w:hAnsi="Arial" w:cs="Arial"/>
          <w:b/>
          <w:i/>
          <w:u w:val="single"/>
        </w:rPr>
        <w:t xml:space="preserve">Приглашают </w:t>
      </w:r>
      <w:r w:rsidR="007E1DE1">
        <w:rPr>
          <w:rFonts w:ascii="Arial" w:hAnsi="Arial" w:cs="Arial"/>
          <w:b/>
          <w:i/>
          <w:u w:val="single"/>
        </w:rPr>
        <w:t xml:space="preserve">Вас </w:t>
      </w:r>
      <w:r w:rsidRPr="009F6FDB">
        <w:rPr>
          <w:rFonts w:ascii="Arial" w:hAnsi="Arial" w:cs="Arial"/>
          <w:b/>
          <w:i/>
          <w:u w:val="single"/>
        </w:rPr>
        <w:t xml:space="preserve">принять </w:t>
      </w:r>
      <w:r w:rsidRPr="00A44000">
        <w:rPr>
          <w:rFonts w:ascii="Arial" w:hAnsi="Arial" w:cs="Arial"/>
          <w:b/>
          <w:i/>
          <w:u w:val="single"/>
        </w:rPr>
        <w:t>участие</w:t>
      </w:r>
      <w:r w:rsidRPr="009F6FDB">
        <w:rPr>
          <w:rFonts w:ascii="Arial" w:hAnsi="Arial" w:cs="Arial"/>
          <w:b/>
          <w:i/>
          <w:u w:val="single"/>
        </w:rPr>
        <w:t xml:space="preserve"> </w:t>
      </w:r>
    </w:p>
    <w:p w:rsidR="00BB4FD3" w:rsidRPr="009F6FDB" w:rsidRDefault="00BB4FD3" w:rsidP="00BB4FD3">
      <w:pPr>
        <w:jc w:val="center"/>
        <w:rPr>
          <w:rFonts w:ascii="Arial" w:hAnsi="Arial" w:cs="Arial"/>
          <w:b/>
          <w:i/>
          <w:u w:val="single"/>
        </w:rPr>
      </w:pPr>
      <w:r w:rsidRPr="009F6FDB">
        <w:rPr>
          <w:rFonts w:ascii="Arial" w:hAnsi="Arial" w:cs="Arial"/>
          <w:b/>
          <w:i/>
          <w:u w:val="single"/>
        </w:rPr>
        <w:t xml:space="preserve">в </w:t>
      </w:r>
      <w:r w:rsidR="00CC7A90">
        <w:rPr>
          <w:rFonts w:ascii="Arial" w:hAnsi="Arial" w:cs="Arial"/>
          <w:b/>
          <w:i/>
          <w:u w:val="single"/>
          <w:lang w:val="en-US"/>
        </w:rPr>
        <w:t>V</w:t>
      </w:r>
      <w:r w:rsidR="00892721">
        <w:rPr>
          <w:rFonts w:ascii="Arial" w:hAnsi="Arial" w:cs="Arial"/>
          <w:b/>
          <w:i/>
          <w:u w:val="single"/>
          <w:lang w:val="en-US"/>
        </w:rPr>
        <w:t>I</w:t>
      </w:r>
      <w:r w:rsidR="000B7605">
        <w:rPr>
          <w:rFonts w:ascii="Arial" w:hAnsi="Arial" w:cs="Arial"/>
          <w:b/>
          <w:i/>
          <w:u w:val="single"/>
          <w:lang w:val="en-US"/>
        </w:rPr>
        <w:t>II</w:t>
      </w:r>
      <w:r w:rsidR="00CC7A90" w:rsidRPr="00CC7A90">
        <w:rPr>
          <w:rFonts w:ascii="Arial" w:hAnsi="Arial" w:cs="Arial"/>
          <w:b/>
          <w:i/>
          <w:u w:val="single"/>
        </w:rPr>
        <w:t xml:space="preserve"> </w:t>
      </w:r>
      <w:r w:rsidR="00C05DDF">
        <w:rPr>
          <w:rFonts w:ascii="Arial" w:hAnsi="Arial" w:cs="Arial"/>
          <w:b/>
          <w:i/>
          <w:u w:val="single"/>
        </w:rPr>
        <w:t xml:space="preserve">международной </w:t>
      </w:r>
      <w:r w:rsidR="00A85F1C">
        <w:rPr>
          <w:rFonts w:ascii="Arial" w:hAnsi="Arial" w:cs="Arial"/>
          <w:b/>
          <w:i/>
          <w:u w:val="single"/>
        </w:rPr>
        <w:t>научно-практической</w:t>
      </w:r>
    </w:p>
    <w:p w:rsidR="00BB4FD3" w:rsidRPr="009F6FDB" w:rsidRDefault="00BB4FD3" w:rsidP="00BB4FD3">
      <w:pPr>
        <w:jc w:val="center"/>
        <w:rPr>
          <w:rFonts w:ascii="Arial" w:hAnsi="Arial" w:cs="Arial"/>
          <w:b/>
          <w:i/>
          <w:u w:val="single"/>
        </w:rPr>
      </w:pPr>
      <w:r w:rsidRPr="009F6FDB">
        <w:rPr>
          <w:rFonts w:ascii="Arial" w:hAnsi="Arial" w:cs="Arial"/>
          <w:b/>
          <w:i/>
          <w:u w:val="single"/>
        </w:rPr>
        <w:t>конференции</w:t>
      </w:r>
    </w:p>
    <w:p w:rsidR="00BB4FD3" w:rsidRPr="009F6FDB" w:rsidRDefault="00BB4FD3" w:rsidP="00BB4FD3">
      <w:pPr>
        <w:jc w:val="center"/>
        <w:rPr>
          <w:rFonts w:ascii="Arial" w:hAnsi="Arial" w:cs="Arial"/>
          <w:b/>
          <w:i/>
          <w:u w:val="single"/>
        </w:rPr>
      </w:pPr>
    </w:p>
    <w:p w:rsidR="00BB4FD3" w:rsidRPr="003518FA" w:rsidRDefault="00BB4FD3" w:rsidP="00BB4FD3">
      <w:pPr>
        <w:jc w:val="center"/>
        <w:rPr>
          <w:b/>
          <w:i/>
          <w:sz w:val="36"/>
          <w:szCs w:val="36"/>
          <w:u w:val="single"/>
        </w:rPr>
      </w:pPr>
      <w:r w:rsidRPr="003518FA">
        <w:rPr>
          <w:b/>
          <w:i/>
          <w:sz w:val="36"/>
          <w:szCs w:val="36"/>
          <w:u w:val="single"/>
        </w:rPr>
        <w:t>«Биотехнология:  наука и практика»</w:t>
      </w:r>
      <w:r w:rsidR="00A85F1C">
        <w:rPr>
          <w:b/>
          <w:i/>
          <w:sz w:val="36"/>
          <w:szCs w:val="36"/>
          <w:u w:val="single"/>
        </w:rPr>
        <w:t>,</w:t>
      </w:r>
    </w:p>
    <w:p w:rsidR="00BB4FD3" w:rsidRPr="00A33E3F" w:rsidRDefault="00BB4FD3" w:rsidP="00BB4FD3">
      <w:pPr>
        <w:tabs>
          <w:tab w:val="left" w:pos="1620"/>
        </w:tabs>
        <w:jc w:val="center"/>
        <w:rPr>
          <w:b/>
        </w:rPr>
      </w:pPr>
      <w:r w:rsidRPr="009F6FDB">
        <w:rPr>
          <w:b/>
        </w:rPr>
        <w:t>которая состоится</w:t>
      </w:r>
    </w:p>
    <w:p w:rsidR="00892721" w:rsidRPr="00A33E3F" w:rsidRDefault="00892721" w:rsidP="00BB4FD3">
      <w:pPr>
        <w:tabs>
          <w:tab w:val="left" w:pos="1620"/>
        </w:tabs>
        <w:jc w:val="center"/>
        <w:rPr>
          <w:b/>
        </w:rPr>
      </w:pPr>
    </w:p>
    <w:p w:rsidR="008C5F79" w:rsidRDefault="00892721" w:rsidP="00BB4FD3">
      <w:pPr>
        <w:tabs>
          <w:tab w:val="left" w:pos="1620"/>
        </w:tabs>
        <w:ind w:firstLine="360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1581150" cy="1725763"/>
            <wp:effectExtent l="19050" t="0" r="0" b="0"/>
            <wp:docPr id="1" name="Рисунок 0" descr="эмблемы-без-го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мблемы-без-года.jpg"/>
                    <pic:cNvPicPr/>
                  </pic:nvPicPr>
                  <pic:blipFill>
                    <a:blip r:embed="rId5" cstate="print"/>
                    <a:srcRect l="9781" t="19161" r="17413" b="24657"/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1725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5F79" w:rsidRDefault="008C5F79" w:rsidP="00BB4FD3">
      <w:pPr>
        <w:tabs>
          <w:tab w:val="left" w:pos="1620"/>
        </w:tabs>
        <w:ind w:firstLine="360"/>
        <w:jc w:val="center"/>
        <w:rPr>
          <w:b/>
          <w:sz w:val="32"/>
          <w:szCs w:val="32"/>
        </w:rPr>
      </w:pPr>
    </w:p>
    <w:p w:rsidR="00BB4FD3" w:rsidRPr="00326BAD" w:rsidRDefault="000B7605" w:rsidP="00BB4FD3">
      <w:pPr>
        <w:tabs>
          <w:tab w:val="left" w:pos="1620"/>
        </w:tabs>
        <w:ind w:firstLine="360"/>
        <w:jc w:val="center"/>
        <w:rPr>
          <w:b/>
          <w:sz w:val="32"/>
          <w:szCs w:val="32"/>
        </w:rPr>
      </w:pPr>
      <w:r w:rsidRPr="006552BE">
        <w:rPr>
          <w:b/>
          <w:sz w:val="32"/>
          <w:szCs w:val="32"/>
        </w:rPr>
        <w:t>22-26</w:t>
      </w:r>
      <w:r w:rsidR="00BB4FD3" w:rsidRPr="00326BAD">
        <w:rPr>
          <w:b/>
          <w:sz w:val="32"/>
          <w:szCs w:val="32"/>
        </w:rPr>
        <w:t xml:space="preserve"> </w:t>
      </w:r>
      <w:r w:rsidR="00BB4FD3">
        <w:rPr>
          <w:b/>
          <w:sz w:val="32"/>
          <w:szCs w:val="32"/>
        </w:rPr>
        <w:t>Сент</w:t>
      </w:r>
      <w:r w:rsidR="00BB4FD3" w:rsidRPr="00326BAD">
        <w:rPr>
          <w:b/>
          <w:sz w:val="32"/>
          <w:szCs w:val="32"/>
        </w:rPr>
        <w:t xml:space="preserve">ября </w:t>
      </w:r>
      <w:r w:rsidR="00EB6FA4">
        <w:rPr>
          <w:b/>
          <w:sz w:val="32"/>
          <w:szCs w:val="32"/>
        </w:rPr>
        <w:t xml:space="preserve"> 20</w:t>
      </w:r>
      <w:r w:rsidRPr="006552BE">
        <w:rPr>
          <w:b/>
          <w:sz w:val="32"/>
          <w:szCs w:val="32"/>
        </w:rPr>
        <w:t>20</w:t>
      </w:r>
      <w:r w:rsidR="00BB4FD3" w:rsidRPr="00326BAD">
        <w:rPr>
          <w:b/>
          <w:sz w:val="32"/>
          <w:szCs w:val="32"/>
        </w:rPr>
        <w:t xml:space="preserve"> г.</w:t>
      </w:r>
    </w:p>
    <w:p w:rsidR="00BB4FD3" w:rsidRPr="00326BAD" w:rsidRDefault="00BB4FD3" w:rsidP="00BB4FD3">
      <w:pPr>
        <w:tabs>
          <w:tab w:val="left" w:pos="1620"/>
        </w:tabs>
        <w:ind w:firstLine="360"/>
        <w:jc w:val="center"/>
        <w:rPr>
          <w:b/>
          <w:sz w:val="22"/>
        </w:rPr>
      </w:pPr>
    </w:p>
    <w:p w:rsidR="00BB4FD3" w:rsidRPr="00543CA0" w:rsidRDefault="00BB4FD3" w:rsidP="00BB4FD3">
      <w:pPr>
        <w:tabs>
          <w:tab w:val="left" w:pos="1620"/>
        </w:tabs>
        <w:ind w:firstLine="360"/>
        <w:jc w:val="center"/>
        <w:rPr>
          <w:b/>
          <w:sz w:val="32"/>
          <w:szCs w:val="32"/>
        </w:rPr>
      </w:pPr>
      <w:r w:rsidRPr="00543CA0">
        <w:rPr>
          <w:b/>
          <w:sz w:val="32"/>
          <w:szCs w:val="32"/>
        </w:rPr>
        <w:t xml:space="preserve">в </w:t>
      </w:r>
      <w:proofErr w:type="gramStart"/>
      <w:r w:rsidRPr="00543CA0">
        <w:rPr>
          <w:b/>
          <w:sz w:val="32"/>
          <w:szCs w:val="32"/>
        </w:rPr>
        <w:t>г</w:t>
      </w:r>
      <w:proofErr w:type="gramEnd"/>
      <w:r w:rsidRPr="00543CA0">
        <w:rPr>
          <w:b/>
          <w:sz w:val="32"/>
          <w:szCs w:val="32"/>
        </w:rPr>
        <w:t>. Ялта</w:t>
      </w:r>
    </w:p>
    <w:p w:rsidR="00BB4FD3" w:rsidRDefault="00BB4FD3" w:rsidP="00BB4FD3">
      <w:pPr>
        <w:tabs>
          <w:tab w:val="left" w:pos="1620"/>
        </w:tabs>
        <w:ind w:firstLine="360"/>
        <w:jc w:val="center"/>
        <w:rPr>
          <w:b/>
          <w:sz w:val="32"/>
          <w:szCs w:val="32"/>
        </w:rPr>
      </w:pPr>
      <w:r w:rsidRPr="00543CA0">
        <w:rPr>
          <w:b/>
          <w:sz w:val="32"/>
          <w:szCs w:val="32"/>
        </w:rPr>
        <w:t>(Крым)</w:t>
      </w:r>
    </w:p>
    <w:p w:rsidR="000B7605" w:rsidRPr="00543CA0" w:rsidRDefault="000B7605" w:rsidP="00BB4FD3">
      <w:pPr>
        <w:tabs>
          <w:tab w:val="left" w:pos="1620"/>
        </w:tabs>
        <w:ind w:firstLine="360"/>
        <w:jc w:val="center"/>
        <w:rPr>
          <w:b/>
          <w:sz w:val="32"/>
          <w:szCs w:val="32"/>
        </w:rPr>
      </w:pPr>
      <w:r>
        <w:rPr>
          <w:rStyle w:val="a9"/>
          <w:sz w:val="30"/>
          <w:szCs w:val="30"/>
        </w:rPr>
        <w:t>Дворцово-парковый комплекс "</w:t>
      </w:r>
      <w:proofErr w:type="spellStart"/>
      <w:r>
        <w:rPr>
          <w:rStyle w:val="a9"/>
          <w:sz w:val="30"/>
          <w:szCs w:val="30"/>
        </w:rPr>
        <w:t>Юсуповский</w:t>
      </w:r>
      <w:proofErr w:type="spellEnd"/>
      <w:r>
        <w:rPr>
          <w:rStyle w:val="a9"/>
          <w:sz w:val="30"/>
          <w:szCs w:val="30"/>
        </w:rPr>
        <w:t>"</w:t>
      </w:r>
    </w:p>
    <w:p w:rsidR="00D60A6F" w:rsidRPr="00D60A6F" w:rsidRDefault="00D60A6F" w:rsidP="00D60A6F">
      <w:pPr>
        <w:tabs>
          <w:tab w:val="left" w:pos="1620"/>
        </w:tabs>
        <w:ind w:firstLine="360"/>
        <w:jc w:val="center"/>
        <w:rPr>
          <w:b/>
          <w:sz w:val="32"/>
          <w:szCs w:val="32"/>
        </w:rPr>
      </w:pPr>
      <w:r w:rsidRPr="00D60A6F">
        <w:rPr>
          <w:b/>
          <w:sz w:val="32"/>
          <w:szCs w:val="32"/>
        </w:rPr>
        <w:t>Санаторий «</w:t>
      </w:r>
      <w:proofErr w:type="spellStart"/>
      <w:proofErr w:type="gramStart"/>
      <w:r w:rsidR="000B7605">
        <w:rPr>
          <w:b/>
          <w:sz w:val="32"/>
          <w:szCs w:val="32"/>
        </w:rPr>
        <w:t>Ай-Петри</w:t>
      </w:r>
      <w:proofErr w:type="spellEnd"/>
      <w:proofErr w:type="gramEnd"/>
      <w:r w:rsidRPr="00D60A6F">
        <w:rPr>
          <w:b/>
          <w:sz w:val="32"/>
          <w:szCs w:val="32"/>
        </w:rPr>
        <w:t>»</w:t>
      </w:r>
    </w:p>
    <w:p w:rsidR="009F6FDB" w:rsidRDefault="009F6FDB" w:rsidP="00357D67">
      <w:pPr>
        <w:ind w:firstLine="357"/>
        <w:jc w:val="center"/>
        <w:rPr>
          <w:b/>
          <w:sz w:val="22"/>
        </w:rPr>
      </w:pPr>
    </w:p>
    <w:p w:rsidR="00BB4FD3" w:rsidRDefault="008C5F79" w:rsidP="00BB4FD3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158115</wp:posOffset>
            </wp:positionV>
            <wp:extent cx="5940425" cy="2419350"/>
            <wp:effectExtent l="19050" t="0" r="3175" b="0"/>
            <wp:wrapNone/>
            <wp:docPr id="4" name="Рисунок 3" descr="844691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4469194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419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0216A" w:rsidRDefault="0090216A"/>
    <w:p w:rsidR="00EB300A" w:rsidRDefault="00EB300A"/>
    <w:p w:rsidR="00EB300A" w:rsidRDefault="00EB300A"/>
    <w:p w:rsidR="00EB300A" w:rsidRDefault="00EB300A"/>
    <w:p w:rsidR="00EB300A" w:rsidRDefault="00EB300A"/>
    <w:p w:rsidR="00EB300A" w:rsidRDefault="00EB300A"/>
    <w:p w:rsidR="00EB300A" w:rsidRDefault="00EB300A"/>
    <w:p w:rsidR="00EB300A" w:rsidRDefault="00EB300A"/>
    <w:p w:rsidR="00EB300A" w:rsidRDefault="000B7605"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3215640</wp:posOffset>
            </wp:positionH>
            <wp:positionV relativeFrom="paragraph">
              <wp:posOffset>168275</wp:posOffset>
            </wp:positionV>
            <wp:extent cx="2587625" cy="1943100"/>
            <wp:effectExtent l="19050" t="0" r="3175" b="0"/>
            <wp:wrapNone/>
            <wp:docPr id="2" name="Рисунок 1" descr="53c920c977aff0.480616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3c920c977aff0.48061646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7625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B300A" w:rsidRDefault="00EB300A"/>
    <w:p w:rsidR="00EB300A" w:rsidRDefault="000B7605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596265</wp:posOffset>
            </wp:positionH>
            <wp:positionV relativeFrom="paragraph">
              <wp:posOffset>93980</wp:posOffset>
            </wp:positionV>
            <wp:extent cx="2371725" cy="1466850"/>
            <wp:effectExtent l="19050" t="0" r="9525" b="0"/>
            <wp:wrapNone/>
            <wp:docPr id="12" name="Рисунок 9" descr="rusalk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salka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B300A" w:rsidRDefault="00EB300A"/>
    <w:p w:rsidR="00EB300A" w:rsidRDefault="00EB300A"/>
    <w:p w:rsidR="00EB300A" w:rsidRDefault="00EB300A"/>
    <w:p w:rsidR="00EB300A" w:rsidRDefault="00EB300A"/>
    <w:p w:rsidR="00EB300A" w:rsidRDefault="00EB300A"/>
    <w:p w:rsidR="00EB300A" w:rsidRDefault="00EB300A"/>
    <w:p w:rsidR="00EB300A" w:rsidRDefault="00EB300A"/>
    <w:p w:rsidR="00D60A6F" w:rsidRDefault="00D60A6F"/>
    <w:p w:rsidR="000B7605" w:rsidRDefault="000B7605" w:rsidP="005D15E6">
      <w:pPr>
        <w:spacing w:line="360" w:lineRule="auto"/>
        <w:jc w:val="center"/>
        <w:rPr>
          <w:rFonts w:ascii="Academy" w:hAnsi="Academy"/>
          <w:b/>
          <w:sz w:val="28"/>
          <w:szCs w:val="28"/>
        </w:rPr>
      </w:pPr>
    </w:p>
    <w:p w:rsidR="00AB5856" w:rsidRPr="005D15E6" w:rsidRDefault="00AB5856" w:rsidP="005D15E6">
      <w:pPr>
        <w:spacing w:line="360" w:lineRule="auto"/>
        <w:jc w:val="center"/>
        <w:rPr>
          <w:rFonts w:ascii="Academy" w:hAnsi="Academy"/>
          <w:b/>
          <w:sz w:val="28"/>
          <w:szCs w:val="28"/>
        </w:rPr>
      </w:pPr>
      <w:r w:rsidRPr="005D15E6">
        <w:rPr>
          <w:rFonts w:ascii="Academy" w:hAnsi="Academy"/>
          <w:b/>
          <w:sz w:val="28"/>
          <w:szCs w:val="28"/>
        </w:rPr>
        <w:lastRenderedPageBreak/>
        <w:t>Секции конференции:</w:t>
      </w:r>
    </w:p>
    <w:p w:rsidR="00AB5856" w:rsidRPr="005D15E6" w:rsidRDefault="00AB5856" w:rsidP="005D15E6">
      <w:pPr>
        <w:tabs>
          <w:tab w:val="num" w:pos="4472"/>
        </w:tabs>
        <w:spacing w:line="360" w:lineRule="auto"/>
        <w:ind w:left="68" w:right="-102"/>
        <w:jc w:val="both"/>
        <w:rPr>
          <w:b/>
          <w:spacing w:val="-2"/>
          <w:sz w:val="28"/>
          <w:szCs w:val="28"/>
        </w:rPr>
      </w:pPr>
    </w:p>
    <w:p w:rsidR="000B7605" w:rsidRPr="00194D66" w:rsidRDefault="000B7605" w:rsidP="000B7605">
      <w:pPr>
        <w:numPr>
          <w:ilvl w:val="0"/>
          <w:numId w:val="1"/>
        </w:numPr>
        <w:tabs>
          <w:tab w:val="clear" w:pos="4472"/>
          <w:tab w:val="num" w:pos="180"/>
          <w:tab w:val="num" w:pos="284"/>
        </w:tabs>
        <w:spacing w:line="360" w:lineRule="auto"/>
        <w:ind w:left="0" w:firstLine="567"/>
        <w:jc w:val="both"/>
        <w:rPr>
          <w:b/>
          <w:spacing w:val="-2"/>
        </w:rPr>
      </w:pPr>
      <w:r w:rsidRPr="00194D66">
        <w:rPr>
          <w:b/>
          <w:spacing w:val="-2"/>
        </w:rPr>
        <w:t>Пищевая, сельскохозяйственная и лесная биотехнология</w:t>
      </w:r>
    </w:p>
    <w:p w:rsidR="000B7605" w:rsidRPr="00194D66" w:rsidRDefault="000B7605" w:rsidP="000B7605">
      <w:pPr>
        <w:numPr>
          <w:ilvl w:val="0"/>
          <w:numId w:val="1"/>
        </w:numPr>
        <w:tabs>
          <w:tab w:val="clear" w:pos="4472"/>
          <w:tab w:val="num" w:pos="180"/>
          <w:tab w:val="num" w:pos="284"/>
        </w:tabs>
        <w:spacing w:line="360" w:lineRule="auto"/>
        <w:ind w:left="0" w:firstLine="567"/>
        <w:jc w:val="both"/>
        <w:rPr>
          <w:b/>
          <w:spacing w:val="-2"/>
        </w:rPr>
      </w:pPr>
      <w:r w:rsidRPr="00194D66">
        <w:rPr>
          <w:b/>
          <w:spacing w:val="-2"/>
        </w:rPr>
        <w:t xml:space="preserve">Медицинская биотехнология и </w:t>
      </w:r>
      <w:proofErr w:type="spellStart"/>
      <w:r w:rsidRPr="00194D66">
        <w:rPr>
          <w:b/>
          <w:spacing w:val="-2"/>
        </w:rPr>
        <w:t>биофармацевтика</w:t>
      </w:r>
      <w:proofErr w:type="spellEnd"/>
    </w:p>
    <w:p w:rsidR="000B7605" w:rsidRPr="00194D66" w:rsidRDefault="000B7605" w:rsidP="000B7605">
      <w:pPr>
        <w:numPr>
          <w:ilvl w:val="0"/>
          <w:numId w:val="1"/>
        </w:numPr>
        <w:tabs>
          <w:tab w:val="clear" w:pos="4472"/>
          <w:tab w:val="num" w:pos="180"/>
          <w:tab w:val="num" w:pos="284"/>
        </w:tabs>
        <w:spacing w:line="360" w:lineRule="auto"/>
        <w:ind w:left="0" w:firstLine="567"/>
        <w:jc w:val="both"/>
        <w:rPr>
          <w:b/>
          <w:spacing w:val="-2"/>
        </w:rPr>
      </w:pPr>
      <w:r w:rsidRPr="00194D66">
        <w:rPr>
          <w:b/>
          <w:spacing w:val="-2"/>
        </w:rPr>
        <w:t xml:space="preserve">Экология, биоэнергетика и </w:t>
      </w:r>
      <w:proofErr w:type="spellStart"/>
      <w:r w:rsidRPr="00194D66">
        <w:rPr>
          <w:b/>
          <w:spacing w:val="-2"/>
        </w:rPr>
        <w:t>биогеотехнология</w:t>
      </w:r>
      <w:proofErr w:type="spellEnd"/>
    </w:p>
    <w:p w:rsidR="000B7605" w:rsidRPr="00194D66" w:rsidRDefault="000B7605" w:rsidP="000B7605">
      <w:pPr>
        <w:numPr>
          <w:ilvl w:val="0"/>
          <w:numId w:val="1"/>
        </w:numPr>
        <w:tabs>
          <w:tab w:val="clear" w:pos="4472"/>
          <w:tab w:val="num" w:pos="180"/>
          <w:tab w:val="num" w:pos="284"/>
        </w:tabs>
        <w:spacing w:line="360" w:lineRule="auto"/>
        <w:ind w:left="0" w:firstLine="567"/>
        <w:jc w:val="both"/>
        <w:rPr>
          <w:b/>
          <w:spacing w:val="-2"/>
        </w:rPr>
      </w:pPr>
      <w:proofErr w:type="spellStart"/>
      <w:r w:rsidRPr="00194D66">
        <w:rPr>
          <w:b/>
          <w:spacing w:val="-2"/>
        </w:rPr>
        <w:t>Биоинформатика</w:t>
      </w:r>
      <w:proofErr w:type="spellEnd"/>
      <w:r w:rsidRPr="00194D66">
        <w:rPr>
          <w:b/>
          <w:spacing w:val="-2"/>
        </w:rPr>
        <w:t xml:space="preserve"> и IT</w:t>
      </w:r>
    </w:p>
    <w:p w:rsidR="000B7605" w:rsidRPr="00194D66" w:rsidRDefault="000B7605" w:rsidP="000B7605">
      <w:pPr>
        <w:numPr>
          <w:ilvl w:val="0"/>
          <w:numId w:val="1"/>
        </w:numPr>
        <w:tabs>
          <w:tab w:val="clear" w:pos="4472"/>
          <w:tab w:val="num" w:pos="180"/>
          <w:tab w:val="num" w:pos="284"/>
        </w:tabs>
        <w:spacing w:line="360" w:lineRule="auto"/>
        <w:ind w:left="0" w:firstLine="567"/>
        <w:jc w:val="both"/>
        <w:rPr>
          <w:b/>
          <w:spacing w:val="-2"/>
        </w:rPr>
      </w:pPr>
      <w:r w:rsidRPr="00194D66">
        <w:rPr>
          <w:b/>
          <w:spacing w:val="-2"/>
        </w:rPr>
        <w:t>Клеточная и генетическая инженерия</w:t>
      </w:r>
    </w:p>
    <w:p w:rsidR="000B7605" w:rsidRPr="00194D66" w:rsidRDefault="000B7605" w:rsidP="000B7605">
      <w:pPr>
        <w:numPr>
          <w:ilvl w:val="0"/>
          <w:numId w:val="1"/>
        </w:numPr>
        <w:tabs>
          <w:tab w:val="clear" w:pos="4472"/>
          <w:tab w:val="num" w:pos="180"/>
          <w:tab w:val="num" w:pos="284"/>
        </w:tabs>
        <w:spacing w:line="360" w:lineRule="auto"/>
        <w:ind w:left="0" w:firstLine="567"/>
        <w:jc w:val="both"/>
        <w:rPr>
          <w:b/>
          <w:spacing w:val="-2"/>
        </w:rPr>
      </w:pPr>
      <w:r w:rsidRPr="00194D66">
        <w:rPr>
          <w:b/>
          <w:spacing w:val="-2"/>
        </w:rPr>
        <w:t>Инженерные аспекты биотехнологии</w:t>
      </w:r>
    </w:p>
    <w:p w:rsidR="000B7605" w:rsidRPr="00194D66" w:rsidRDefault="000B7605" w:rsidP="000B7605">
      <w:pPr>
        <w:numPr>
          <w:ilvl w:val="0"/>
          <w:numId w:val="1"/>
        </w:numPr>
        <w:tabs>
          <w:tab w:val="clear" w:pos="4472"/>
          <w:tab w:val="num" w:pos="180"/>
          <w:tab w:val="num" w:pos="284"/>
        </w:tabs>
        <w:spacing w:line="360" w:lineRule="auto"/>
        <w:ind w:left="0" w:firstLine="567"/>
        <w:jc w:val="both"/>
        <w:rPr>
          <w:b/>
          <w:spacing w:val="-2"/>
        </w:rPr>
      </w:pPr>
      <w:r w:rsidRPr="00194D66">
        <w:rPr>
          <w:b/>
          <w:spacing w:val="-2"/>
        </w:rPr>
        <w:t>Промышленная биотехнология и производство БАВ</w:t>
      </w:r>
    </w:p>
    <w:p w:rsidR="000B7605" w:rsidRPr="00194D66" w:rsidRDefault="000B7605" w:rsidP="000B7605">
      <w:pPr>
        <w:numPr>
          <w:ilvl w:val="0"/>
          <w:numId w:val="1"/>
        </w:numPr>
        <w:tabs>
          <w:tab w:val="clear" w:pos="4472"/>
          <w:tab w:val="num" w:pos="180"/>
          <w:tab w:val="num" w:pos="284"/>
        </w:tabs>
        <w:spacing w:line="360" w:lineRule="auto"/>
        <w:ind w:left="0" w:firstLine="567"/>
        <w:jc w:val="both"/>
      </w:pPr>
      <w:r w:rsidRPr="00194D66">
        <w:rPr>
          <w:b/>
          <w:spacing w:val="-2"/>
        </w:rPr>
        <w:t>Биотехнология и образование. Заседание  федерального УМО в системе высшего образования по укрупненной группе специальностей и направлений подготовки 19.00.00 Промышленная экология и биотехнология</w:t>
      </w:r>
    </w:p>
    <w:p w:rsidR="003F49A7" w:rsidRPr="00194D66" w:rsidRDefault="003F49A7" w:rsidP="003F49A7">
      <w:pPr>
        <w:tabs>
          <w:tab w:val="num" w:pos="284"/>
        </w:tabs>
        <w:spacing w:line="360" w:lineRule="auto"/>
        <w:ind w:right="-102"/>
        <w:jc w:val="both"/>
        <w:rPr>
          <w:b/>
          <w:spacing w:val="-2"/>
        </w:rPr>
      </w:pPr>
    </w:p>
    <w:p w:rsidR="00AB5856" w:rsidRPr="00194D66" w:rsidRDefault="00AB5856" w:rsidP="00194D66">
      <w:pPr>
        <w:spacing w:line="360" w:lineRule="auto"/>
        <w:ind w:firstLine="360"/>
        <w:jc w:val="both"/>
      </w:pPr>
      <w:r w:rsidRPr="00194D66">
        <w:t>По мате</w:t>
      </w:r>
      <w:r w:rsidR="003F49A7" w:rsidRPr="00194D66">
        <w:t xml:space="preserve">риалам конференции будет издан </w:t>
      </w:r>
      <w:r w:rsidRPr="00194D66">
        <w:t xml:space="preserve">сборник </w:t>
      </w:r>
      <w:r w:rsidR="00892721" w:rsidRPr="00194D66">
        <w:t>материалов</w:t>
      </w:r>
      <w:r w:rsidRPr="00194D66">
        <w:rPr>
          <w:b/>
        </w:rPr>
        <w:t xml:space="preserve"> </w:t>
      </w:r>
      <w:r w:rsidR="00194D66" w:rsidRPr="00194D66">
        <w:rPr>
          <w:b/>
        </w:rPr>
        <w:t>(индексируется в</w:t>
      </w:r>
      <w:r w:rsidRPr="00194D66">
        <w:rPr>
          <w:b/>
        </w:rPr>
        <w:t xml:space="preserve"> РИНЦ)</w:t>
      </w:r>
    </w:p>
    <w:p w:rsidR="00AB5856" w:rsidRPr="00194D66" w:rsidRDefault="00AB5856" w:rsidP="00194D66">
      <w:pPr>
        <w:pStyle w:val="a3"/>
        <w:spacing w:line="360" w:lineRule="auto"/>
        <w:ind w:firstLine="357"/>
        <w:rPr>
          <w:spacing w:val="-2"/>
        </w:rPr>
      </w:pPr>
      <w:r w:rsidRPr="00194D66">
        <w:rPr>
          <w:spacing w:val="-2"/>
        </w:rPr>
        <w:t xml:space="preserve">Формы участия: </w:t>
      </w:r>
      <w:r w:rsidR="00194D66">
        <w:rPr>
          <w:spacing w:val="-2"/>
        </w:rPr>
        <w:t>очное (</w:t>
      </w:r>
      <w:r w:rsidRPr="00194D66">
        <w:rPr>
          <w:spacing w:val="-2"/>
        </w:rPr>
        <w:t>устн</w:t>
      </w:r>
      <w:r w:rsidR="00194D66">
        <w:rPr>
          <w:spacing w:val="-2"/>
        </w:rPr>
        <w:t>ый</w:t>
      </w:r>
      <w:r w:rsidRPr="00194D66">
        <w:rPr>
          <w:spacing w:val="-2"/>
        </w:rPr>
        <w:t xml:space="preserve"> доклад</w:t>
      </w:r>
      <w:r w:rsidR="00194D66">
        <w:rPr>
          <w:spacing w:val="-2"/>
        </w:rPr>
        <w:t>/</w:t>
      </w:r>
      <w:proofErr w:type="spellStart"/>
      <w:r w:rsidRPr="00194D66">
        <w:rPr>
          <w:spacing w:val="-2"/>
        </w:rPr>
        <w:t>постер</w:t>
      </w:r>
      <w:proofErr w:type="spellEnd"/>
      <w:r w:rsidRPr="00194D66">
        <w:rPr>
          <w:spacing w:val="-2"/>
        </w:rPr>
        <w:t xml:space="preserve">), заочное. </w:t>
      </w:r>
    </w:p>
    <w:p w:rsidR="00194D66" w:rsidRPr="00194D66" w:rsidRDefault="00194D66" w:rsidP="00194D66">
      <w:pPr>
        <w:pStyle w:val="a3"/>
        <w:spacing w:line="360" w:lineRule="auto"/>
        <w:ind w:firstLine="357"/>
        <w:rPr>
          <w:b/>
          <w:i/>
          <w:spacing w:val="-6"/>
        </w:rPr>
      </w:pPr>
    </w:p>
    <w:p w:rsidR="00AB5856" w:rsidRPr="00194D66" w:rsidRDefault="00194D66" w:rsidP="00194D66">
      <w:pPr>
        <w:pStyle w:val="a3"/>
        <w:spacing w:line="360" w:lineRule="auto"/>
        <w:ind w:firstLine="357"/>
        <w:rPr>
          <w:b/>
          <w:i/>
          <w:spacing w:val="-6"/>
        </w:rPr>
      </w:pPr>
      <w:r>
        <w:rPr>
          <w:b/>
          <w:i/>
          <w:spacing w:val="-6"/>
        </w:rPr>
        <w:t>Стоимость участия складывается из следующих пунктов</w:t>
      </w:r>
      <w:r w:rsidR="00FA0698" w:rsidRPr="00194D66">
        <w:rPr>
          <w:b/>
          <w:i/>
          <w:spacing w:val="-6"/>
        </w:rPr>
        <w:t xml:space="preserve">: </w:t>
      </w:r>
    </w:p>
    <w:tbl>
      <w:tblPr>
        <w:tblStyle w:val="aa"/>
        <w:tblW w:w="0" w:type="auto"/>
        <w:tblLook w:val="04A0"/>
      </w:tblPr>
      <w:tblGrid>
        <w:gridCol w:w="6771"/>
        <w:gridCol w:w="2800"/>
      </w:tblGrid>
      <w:tr w:rsidR="00194D66" w:rsidTr="00194D66">
        <w:tc>
          <w:tcPr>
            <w:tcW w:w="6771" w:type="dxa"/>
          </w:tcPr>
          <w:p w:rsidR="00194D66" w:rsidRDefault="00194D66" w:rsidP="00194D66">
            <w:pPr>
              <w:pStyle w:val="a3"/>
              <w:ind w:firstLine="0"/>
              <w:rPr>
                <w:i/>
                <w:spacing w:val="-6"/>
              </w:rPr>
            </w:pPr>
            <w:r>
              <w:rPr>
                <w:i/>
                <w:spacing w:val="-6"/>
              </w:rPr>
              <w:t>Публикация тезисов (заочное участие)</w:t>
            </w:r>
          </w:p>
        </w:tc>
        <w:tc>
          <w:tcPr>
            <w:tcW w:w="2800" w:type="dxa"/>
          </w:tcPr>
          <w:p w:rsidR="00194D66" w:rsidRDefault="00194D66" w:rsidP="00194D66">
            <w:pPr>
              <w:pStyle w:val="a3"/>
              <w:ind w:firstLine="0"/>
              <w:rPr>
                <w:i/>
                <w:spacing w:val="-6"/>
              </w:rPr>
            </w:pPr>
            <w:r>
              <w:rPr>
                <w:i/>
                <w:spacing w:val="-6"/>
              </w:rPr>
              <w:t>2000 рублей</w:t>
            </w:r>
          </w:p>
        </w:tc>
      </w:tr>
      <w:tr w:rsidR="00194D66" w:rsidTr="00194D66">
        <w:tc>
          <w:tcPr>
            <w:tcW w:w="6771" w:type="dxa"/>
          </w:tcPr>
          <w:p w:rsidR="00194D66" w:rsidRDefault="00194D66" w:rsidP="00194D66">
            <w:pPr>
              <w:pStyle w:val="a3"/>
              <w:ind w:firstLine="0"/>
              <w:rPr>
                <w:i/>
                <w:spacing w:val="-6"/>
              </w:rPr>
            </w:pPr>
            <w:r>
              <w:rPr>
                <w:i/>
                <w:spacing w:val="-6"/>
              </w:rPr>
              <w:t>Очное присутствие на конференции (за одного участника)</w:t>
            </w:r>
          </w:p>
        </w:tc>
        <w:tc>
          <w:tcPr>
            <w:tcW w:w="2800" w:type="dxa"/>
          </w:tcPr>
          <w:p w:rsidR="00194D66" w:rsidRDefault="00194D66" w:rsidP="00194D66">
            <w:pPr>
              <w:pStyle w:val="a3"/>
              <w:ind w:firstLine="0"/>
              <w:rPr>
                <w:i/>
                <w:spacing w:val="-6"/>
              </w:rPr>
            </w:pPr>
            <w:r>
              <w:rPr>
                <w:i/>
                <w:spacing w:val="-6"/>
              </w:rPr>
              <w:t>1500 рублей</w:t>
            </w:r>
          </w:p>
        </w:tc>
      </w:tr>
      <w:tr w:rsidR="00194D66" w:rsidTr="00194D66">
        <w:tc>
          <w:tcPr>
            <w:tcW w:w="6771" w:type="dxa"/>
          </w:tcPr>
          <w:p w:rsidR="00194D66" w:rsidRDefault="00194D66" w:rsidP="00194D66">
            <w:pPr>
              <w:pStyle w:val="a3"/>
              <w:ind w:firstLine="0"/>
              <w:rPr>
                <w:i/>
                <w:spacing w:val="-6"/>
              </w:rPr>
            </w:pPr>
            <w:r>
              <w:rPr>
                <w:i/>
                <w:spacing w:val="-6"/>
              </w:rPr>
              <w:t xml:space="preserve">Очное присутствие на конференции (за одного участника) </w:t>
            </w:r>
          </w:p>
          <w:p w:rsidR="00194D66" w:rsidRDefault="00194D66" w:rsidP="00194D66">
            <w:pPr>
              <w:pStyle w:val="a3"/>
              <w:ind w:firstLine="0"/>
              <w:rPr>
                <w:i/>
                <w:spacing w:val="-6"/>
              </w:rPr>
            </w:pPr>
            <w:r w:rsidRPr="00194D66">
              <w:rPr>
                <w:b/>
                <w:i/>
                <w:spacing w:val="-6"/>
              </w:rPr>
              <w:t>+</w:t>
            </w:r>
            <w:r>
              <w:rPr>
                <w:i/>
                <w:spacing w:val="-6"/>
              </w:rPr>
              <w:t xml:space="preserve"> Публикация тезисов (1 шт. до 5 авторов)</w:t>
            </w:r>
          </w:p>
        </w:tc>
        <w:tc>
          <w:tcPr>
            <w:tcW w:w="2800" w:type="dxa"/>
          </w:tcPr>
          <w:p w:rsidR="00194D66" w:rsidRDefault="00194D66" w:rsidP="00194D66">
            <w:pPr>
              <w:pStyle w:val="a3"/>
              <w:ind w:firstLine="0"/>
              <w:rPr>
                <w:i/>
                <w:spacing w:val="-6"/>
              </w:rPr>
            </w:pPr>
            <w:r>
              <w:rPr>
                <w:i/>
                <w:spacing w:val="-6"/>
              </w:rPr>
              <w:t>3500 рублей</w:t>
            </w:r>
          </w:p>
        </w:tc>
      </w:tr>
      <w:tr w:rsidR="00194D66" w:rsidTr="00194D66">
        <w:tc>
          <w:tcPr>
            <w:tcW w:w="6771" w:type="dxa"/>
          </w:tcPr>
          <w:p w:rsidR="00194D66" w:rsidRDefault="00194D66" w:rsidP="00194D66">
            <w:pPr>
              <w:pStyle w:val="a3"/>
              <w:ind w:firstLine="0"/>
              <w:rPr>
                <w:i/>
                <w:spacing w:val="-6"/>
              </w:rPr>
            </w:pPr>
            <w:r>
              <w:rPr>
                <w:i/>
                <w:spacing w:val="-6"/>
              </w:rPr>
              <w:t>Скидка для участников с докладами по результатам выполнения проектов РФФИ (</w:t>
            </w:r>
            <w:r w:rsidR="00836E95">
              <w:rPr>
                <w:i/>
                <w:spacing w:val="-6"/>
              </w:rPr>
              <w:t>для всех видов участия</w:t>
            </w:r>
            <w:r>
              <w:rPr>
                <w:i/>
                <w:spacing w:val="-6"/>
              </w:rPr>
              <w:t>)</w:t>
            </w:r>
          </w:p>
        </w:tc>
        <w:tc>
          <w:tcPr>
            <w:tcW w:w="2800" w:type="dxa"/>
          </w:tcPr>
          <w:p w:rsidR="00194D66" w:rsidRDefault="00836E95" w:rsidP="00194D66">
            <w:pPr>
              <w:pStyle w:val="a3"/>
              <w:ind w:firstLine="0"/>
              <w:rPr>
                <w:i/>
                <w:spacing w:val="-6"/>
              </w:rPr>
            </w:pPr>
            <w:r>
              <w:rPr>
                <w:i/>
                <w:spacing w:val="-6"/>
              </w:rPr>
              <w:t>1000 рублей</w:t>
            </w:r>
          </w:p>
        </w:tc>
      </w:tr>
    </w:tbl>
    <w:p w:rsidR="00836E95" w:rsidRDefault="00836E95" w:rsidP="00194D66">
      <w:pPr>
        <w:pStyle w:val="a3"/>
        <w:spacing w:line="360" w:lineRule="auto"/>
        <w:ind w:firstLine="357"/>
      </w:pPr>
    </w:p>
    <w:p w:rsidR="00FA0698" w:rsidRPr="00194D66" w:rsidRDefault="00AB5856" w:rsidP="00194D66">
      <w:pPr>
        <w:pStyle w:val="a3"/>
        <w:spacing w:line="360" w:lineRule="auto"/>
        <w:ind w:firstLine="357"/>
      </w:pPr>
      <w:r w:rsidRPr="00194D66">
        <w:t>Для уч</w:t>
      </w:r>
      <w:r w:rsidR="003F49A7" w:rsidRPr="00194D66">
        <w:t>астия в конференции необходимо</w:t>
      </w:r>
      <w:r w:rsidRPr="00194D66">
        <w:t>:</w:t>
      </w:r>
    </w:p>
    <w:p w:rsidR="00FA0698" w:rsidRPr="00194D66" w:rsidRDefault="00AB5856" w:rsidP="00194D66">
      <w:pPr>
        <w:pStyle w:val="a3"/>
        <w:spacing w:line="360" w:lineRule="auto"/>
        <w:ind w:firstLine="357"/>
      </w:pPr>
      <w:r w:rsidRPr="00194D66">
        <w:t xml:space="preserve"> 1. </w:t>
      </w:r>
      <w:r w:rsidR="00087847" w:rsidRPr="00194D66">
        <w:t xml:space="preserve">Выслать </w:t>
      </w:r>
      <w:r w:rsidR="00087847" w:rsidRPr="00194D66">
        <w:rPr>
          <w:b/>
        </w:rPr>
        <w:t>з</w:t>
      </w:r>
      <w:r w:rsidRPr="00194D66">
        <w:rPr>
          <w:b/>
          <w:bCs/>
        </w:rPr>
        <w:t>аявку</w:t>
      </w:r>
      <w:r w:rsidRPr="00194D66">
        <w:t xml:space="preserve"> на участие в конференции в </w:t>
      </w:r>
      <w:r w:rsidRPr="00194D66">
        <w:rPr>
          <w:i/>
          <w:iCs/>
          <w:u w:val="single"/>
        </w:rPr>
        <w:t>электронной</w:t>
      </w:r>
      <w:r w:rsidRPr="00194D66">
        <w:t xml:space="preserve"> форме </w:t>
      </w:r>
      <w:r w:rsidR="00087847" w:rsidRPr="00194D66">
        <w:t xml:space="preserve">на почту </w:t>
      </w:r>
      <w:hyperlink r:id="rId9" w:history="1">
        <w:r w:rsidR="00087847" w:rsidRPr="00194D66">
          <w:rPr>
            <w:rStyle w:val="a5"/>
          </w:rPr>
          <w:t>actbio@mail.</w:t>
        </w:r>
        <w:r w:rsidR="00087847" w:rsidRPr="00194D66">
          <w:rPr>
            <w:rStyle w:val="a5"/>
            <w:lang w:val="en-US"/>
          </w:rPr>
          <w:t>ru</w:t>
        </w:r>
      </w:hyperlink>
      <w:r w:rsidR="00087847" w:rsidRPr="00194D66">
        <w:t xml:space="preserve"> </w:t>
      </w:r>
      <w:r w:rsidRPr="00194D66">
        <w:t xml:space="preserve">(пример оформления: </w:t>
      </w:r>
      <w:proofErr w:type="gramStart"/>
      <w:r w:rsidRPr="00194D66">
        <w:t>см</w:t>
      </w:r>
      <w:proofErr w:type="gramEnd"/>
      <w:r w:rsidRPr="00194D66">
        <w:t>. Приложение 1)</w:t>
      </w:r>
      <w:r w:rsidR="00892721" w:rsidRPr="00194D66">
        <w:t xml:space="preserve"> до </w:t>
      </w:r>
      <w:r w:rsidR="00836E95">
        <w:t>18.05.2020</w:t>
      </w:r>
      <w:r w:rsidRPr="00194D66">
        <w:t xml:space="preserve">; </w:t>
      </w:r>
    </w:p>
    <w:p w:rsidR="00AB5856" w:rsidRPr="00194D66" w:rsidRDefault="00AB5856" w:rsidP="00194D66">
      <w:pPr>
        <w:pStyle w:val="a3"/>
        <w:spacing w:line="360" w:lineRule="auto"/>
        <w:ind w:firstLine="357"/>
      </w:pPr>
      <w:r w:rsidRPr="00194D66">
        <w:t xml:space="preserve">2. </w:t>
      </w:r>
      <w:r w:rsidR="00087847" w:rsidRPr="00194D66">
        <w:t xml:space="preserve">Выслать </w:t>
      </w:r>
      <w:r w:rsidR="00087847" w:rsidRPr="00194D66">
        <w:rPr>
          <w:b/>
        </w:rPr>
        <w:t>тезисы докладов</w:t>
      </w:r>
      <w:r w:rsidR="00087847" w:rsidRPr="00194D66">
        <w:t xml:space="preserve"> в </w:t>
      </w:r>
      <w:r w:rsidR="00087847" w:rsidRPr="00194D66">
        <w:rPr>
          <w:i/>
          <w:iCs/>
          <w:u w:val="single"/>
        </w:rPr>
        <w:t>электронной</w:t>
      </w:r>
      <w:r w:rsidR="00087847" w:rsidRPr="00194D66">
        <w:t xml:space="preserve"> форме на почту </w:t>
      </w:r>
      <w:hyperlink r:id="rId10" w:history="1">
        <w:r w:rsidR="00087847" w:rsidRPr="00194D66">
          <w:rPr>
            <w:rStyle w:val="a5"/>
          </w:rPr>
          <w:t>actbio@mail.</w:t>
        </w:r>
        <w:r w:rsidR="00087847" w:rsidRPr="00194D66">
          <w:rPr>
            <w:rStyle w:val="a5"/>
            <w:lang w:val="en-US"/>
          </w:rPr>
          <w:t>ru</w:t>
        </w:r>
      </w:hyperlink>
      <w:r w:rsidR="00087847" w:rsidRPr="00194D66">
        <w:t xml:space="preserve"> </w:t>
      </w:r>
      <w:r w:rsidR="00836E95">
        <w:t xml:space="preserve">с 20.05.2020 </w:t>
      </w:r>
      <w:r w:rsidR="00892721" w:rsidRPr="00194D66">
        <w:t xml:space="preserve">до </w:t>
      </w:r>
      <w:r w:rsidR="00836E95">
        <w:t>31.07.2020</w:t>
      </w:r>
      <w:r w:rsidR="00087847" w:rsidRPr="00194D66">
        <w:t xml:space="preserve"> </w:t>
      </w:r>
    </w:p>
    <w:p w:rsidR="00AB5856" w:rsidRPr="00194D66" w:rsidRDefault="00AB5856" w:rsidP="00194D66">
      <w:pPr>
        <w:spacing w:line="360" w:lineRule="auto"/>
        <w:ind w:firstLine="357"/>
        <w:jc w:val="both"/>
      </w:pPr>
      <w:r w:rsidRPr="00194D66">
        <w:t xml:space="preserve">Электронная версия материалов для опубликования представляется в формате </w:t>
      </w:r>
      <w:r w:rsidRPr="00194D66">
        <w:rPr>
          <w:lang w:val="en-US"/>
        </w:rPr>
        <w:t>MS</w:t>
      </w:r>
      <w:r w:rsidRPr="00194D66">
        <w:t xml:space="preserve"> </w:t>
      </w:r>
      <w:r w:rsidRPr="00194D66">
        <w:rPr>
          <w:lang w:val="en-US"/>
        </w:rPr>
        <w:t>Word</w:t>
      </w:r>
      <w:r w:rsidRPr="00194D66">
        <w:t xml:space="preserve"> (пример оформления: </w:t>
      </w:r>
      <w:proofErr w:type="gramStart"/>
      <w:r w:rsidRPr="00194D66">
        <w:t>см</w:t>
      </w:r>
      <w:proofErr w:type="gramEnd"/>
      <w:r w:rsidRPr="00194D66">
        <w:t>. Приложение 2).</w:t>
      </w:r>
    </w:p>
    <w:p w:rsidR="00FA0698" w:rsidRPr="00194D66" w:rsidRDefault="00FA0698" w:rsidP="00194D66">
      <w:pPr>
        <w:spacing w:line="360" w:lineRule="auto"/>
        <w:ind w:firstLine="357"/>
        <w:jc w:val="both"/>
      </w:pPr>
      <w:r w:rsidRPr="00194D66">
        <w:t xml:space="preserve">3. </w:t>
      </w:r>
      <w:r w:rsidR="00087847" w:rsidRPr="00194D66">
        <w:t xml:space="preserve">Выслать </w:t>
      </w:r>
      <w:r w:rsidR="00087847" w:rsidRPr="00194D66">
        <w:rPr>
          <w:b/>
        </w:rPr>
        <w:t>к</w:t>
      </w:r>
      <w:r w:rsidRPr="00194D66">
        <w:rPr>
          <w:b/>
        </w:rPr>
        <w:t>опию оплаченной квитанции</w:t>
      </w:r>
      <w:r w:rsidRPr="00194D66">
        <w:t xml:space="preserve"> за участие </w:t>
      </w:r>
      <w:r w:rsidR="00087847" w:rsidRPr="00194D66">
        <w:t xml:space="preserve">на почту </w:t>
      </w:r>
      <w:hyperlink r:id="rId11" w:history="1">
        <w:r w:rsidR="00087847" w:rsidRPr="00194D66">
          <w:rPr>
            <w:rStyle w:val="a5"/>
          </w:rPr>
          <w:t>actbio@mail.</w:t>
        </w:r>
        <w:r w:rsidR="00087847" w:rsidRPr="00194D66">
          <w:rPr>
            <w:rStyle w:val="a5"/>
            <w:lang w:val="en-US"/>
          </w:rPr>
          <w:t>ru</w:t>
        </w:r>
      </w:hyperlink>
      <w:r w:rsidR="00087847" w:rsidRPr="00194D66">
        <w:t xml:space="preserve"> </w:t>
      </w:r>
      <w:r w:rsidRPr="00194D66">
        <w:t>(см. Приложение 3)</w:t>
      </w:r>
      <w:r w:rsidR="00087847" w:rsidRPr="00194D66">
        <w:t xml:space="preserve"> </w:t>
      </w:r>
      <w:r w:rsidR="00836E95">
        <w:t xml:space="preserve">оплата принимается с 20.05.2020 </w:t>
      </w:r>
      <w:r w:rsidR="00892721" w:rsidRPr="00194D66">
        <w:t xml:space="preserve">до </w:t>
      </w:r>
      <w:r w:rsidR="00836E95">
        <w:t>31.07.2020</w:t>
      </w:r>
    </w:p>
    <w:p w:rsidR="008B5BEE" w:rsidRPr="00194D66" w:rsidRDefault="008B5BEE" w:rsidP="00194D66">
      <w:pPr>
        <w:spacing w:line="360" w:lineRule="auto"/>
        <w:ind w:firstLine="357"/>
        <w:jc w:val="both"/>
      </w:pPr>
    </w:p>
    <w:p w:rsidR="008B5BEE" w:rsidRDefault="008B5BEE" w:rsidP="00194D66">
      <w:pPr>
        <w:spacing w:line="360" w:lineRule="auto"/>
        <w:ind w:firstLine="357"/>
        <w:jc w:val="both"/>
        <w:rPr>
          <w:sz w:val="28"/>
          <w:szCs w:val="28"/>
        </w:rPr>
      </w:pPr>
    </w:p>
    <w:p w:rsidR="005D15E6" w:rsidRPr="00151D67" w:rsidRDefault="005D15E6" w:rsidP="00151D67">
      <w:pPr>
        <w:spacing w:line="360" w:lineRule="auto"/>
        <w:jc w:val="center"/>
        <w:rPr>
          <w:b/>
          <w:bCs/>
          <w:i/>
          <w:iCs/>
          <w:sz w:val="28"/>
          <w:szCs w:val="28"/>
          <w:u w:val="single"/>
        </w:rPr>
      </w:pPr>
      <w:r w:rsidRPr="00151D67">
        <w:rPr>
          <w:b/>
          <w:bCs/>
          <w:i/>
          <w:iCs/>
          <w:sz w:val="28"/>
          <w:szCs w:val="28"/>
          <w:u w:val="single"/>
        </w:rPr>
        <w:lastRenderedPageBreak/>
        <w:t>Адреса и телефоны для контактов:</w:t>
      </w:r>
    </w:p>
    <w:p w:rsidR="00707D08" w:rsidRPr="00707D08" w:rsidRDefault="00707D08" w:rsidP="00707D08">
      <w:pPr>
        <w:spacing w:line="360" w:lineRule="auto"/>
        <w:jc w:val="center"/>
        <w:rPr>
          <w:sz w:val="28"/>
          <w:szCs w:val="28"/>
          <w:u w:val="single"/>
        </w:rPr>
      </w:pPr>
      <w:r w:rsidRPr="00707D08">
        <w:rPr>
          <w:sz w:val="28"/>
          <w:szCs w:val="28"/>
          <w:u w:val="single"/>
        </w:rPr>
        <w:t>Оргкомитет конференции</w:t>
      </w:r>
    </w:p>
    <w:p w:rsidR="005D15E6" w:rsidRPr="00707D08" w:rsidRDefault="00BF1087" w:rsidP="00151D67">
      <w:pPr>
        <w:spacing w:line="360" w:lineRule="auto"/>
        <w:jc w:val="center"/>
        <w:rPr>
          <w:sz w:val="28"/>
          <w:szCs w:val="28"/>
        </w:rPr>
      </w:pPr>
      <w:r w:rsidRPr="00707D08">
        <w:rPr>
          <w:sz w:val="28"/>
          <w:szCs w:val="28"/>
        </w:rPr>
        <w:t>394036</w:t>
      </w:r>
      <w:r w:rsidR="005D15E6" w:rsidRPr="00707D08">
        <w:rPr>
          <w:sz w:val="28"/>
          <w:szCs w:val="28"/>
        </w:rPr>
        <w:t xml:space="preserve">, Россия, </w:t>
      </w:r>
      <w:proofErr w:type="gramStart"/>
      <w:r w:rsidR="005D15E6" w:rsidRPr="00707D08">
        <w:rPr>
          <w:sz w:val="28"/>
          <w:szCs w:val="28"/>
        </w:rPr>
        <w:t>г</w:t>
      </w:r>
      <w:proofErr w:type="gramEnd"/>
      <w:r w:rsidR="005D15E6" w:rsidRPr="00707D08">
        <w:rPr>
          <w:sz w:val="28"/>
          <w:szCs w:val="28"/>
        </w:rPr>
        <w:t>. Воронеж,</w:t>
      </w:r>
      <w:r w:rsidR="00707D08">
        <w:rPr>
          <w:sz w:val="28"/>
          <w:szCs w:val="28"/>
        </w:rPr>
        <w:t xml:space="preserve"> </w:t>
      </w:r>
      <w:r w:rsidR="005D15E6" w:rsidRPr="00707D08">
        <w:rPr>
          <w:sz w:val="28"/>
          <w:szCs w:val="28"/>
        </w:rPr>
        <w:t>проспект Революции, 19</w:t>
      </w:r>
    </w:p>
    <w:p w:rsidR="005D15E6" w:rsidRPr="00707D08" w:rsidRDefault="00F24E72" w:rsidP="00514811">
      <w:pPr>
        <w:spacing w:line="360" w:lineRule="auto"/>
        <w:jc w:val="center"/>
        <w:rPr>
          <w:sz w:val="28"/>
          <w:szCs w:val="28"/>
        </w:rPr>
      </w:pPr>
      <w:r w:rsidRPr="00707D08">
        <w:rPr>
          <w:sz w:val="28"/>
          <w:szCs w:val="28"/>
        </w:rPr>
        <w:t xml:space="preserve">ФГБОУ </w:t>
      </w:r>
      <w:proofErr w:type="gramStart"/>
      <w:r w:rsidRPr="00707D08">
        <w:rPr>
          <w:sz w:val="28"/>
          <w:szCs w:val="28"/>
        </w:rPr>
        <w:t>В</w:t>
      </w:r>
      <w:r w:rsidR="005D15E6" w:rsidRPr="00707D08">
        <w:rPr>
          <w:sz w:val="28"/>
          <w:szCs w:val="28"/>
        </w:rPr>
        <w:t>О</w:t>
      </w:r>
      <w:proofErr w:type="gramEnd"/>
      <w:r w:rsidR="00707D08">
        <w:rPr>
          <w:sz w:val="28"/>
          <w:szCs w:val="28"/>
        </w:rPr>
        <w:t xml:space="preserve"> </w:t>
      </w:r>
      <w:r w:rsidR="005D15E6" w:rsidRPr="00707D08">
        <w:rPr>
          <w:sz w:val="28"/>
          <w:szCs w:val="28"/>
        </w:rPr>
        <w:t xml:space="preserve"> «Воронежский госуниверситет инженерных техноло</w:t>
      </w:r>
      <w:r w:rsidR="00087847" w:rsidRPr="00707D08">
        <w:rPr>
          <w:sz w:val="28"/>
          <w:szCs w:val="28"/>
        </w:rPr>
        <w:t>гий»</w:t>
      </w:r>
    </w:p>
    <w:p w:rsidR="005D15E6" w:rsidRPr="00707D08" w:rsidRDefault="005D15E6" w:rsidP="00151D67">
      <w:pPr>
        <w:spacing w:line="360" w:lineRule="auto"/>
        <w:jc w:val="center"/>
        <w:rPr>
          <w:sz w:val="28"/>
          <w:szCs w:val="28"/>
        </w:rPr>
      </w:pPr>
      <w:r w:rsidRPr="00707D08">
        <w:rPr>
          <w:sz w:val="28"/>
          <w:szCs w:val="28"/>
          <w:lang w:val="en-US"/>
        </w:rPr>
        <w:t>E</w:t>
      </w:r>
      <w:r w:rsidRPr="00707D08">
        <w:rPr>
          <w:sz w:val="28"/>
          <w:szCs w:val="28"/>
        </w:rPr>
        <w:t>-</w:t>
      </w:r>
      <w:r w:rsidRPr="00707D08">
        <w:rPr>
          <w:sz w:val="28"/>
          <w:szCs w:val="28"/>
          <w:lang w:val="en-US"/>
        </w:rPr>
        <w:t>mail</w:t>
      </w:r>
      <w:r w:rsidRPr="00707D08">
        <w:rPr>
          <w:sz w:val="28"/>
          <w:szCs w:val="28"/>
        </w:rPr>
        <w:t xml:space="preserve">: </w:t>
      </w:r>
      <w:hyperlink r:id="rId12" w:history="1">
        <w:r w:rsidR="003F49A7" w:rsidRPr="00707D08">
          <w:rPr>
            <w:rStyle w:val="a5"/>
            <w:sz w:val="28"/>
            <w:szCs w:val="28"/>
            <w:lang w:val="en-US"/>
          </w:rPr>
          <w:t>actbio</w:t>
        </w:r>
        <w:r w:rsidR="003F49A7" w:rsidRPr="00707D08">
          <w:rPr>
            <w:rStyle w:val="a5"/>
            <w:sz w:val="28"/>
            <w:szCs w:val="28"/>
          </w:rPr>
          <w:t>@</w:t>
        </w:r>
        <w:r w:rsidR="003F49A7" w:rsidRPr="00707D08">
          <w:rPr>
            <w:rStyle w:val="a5"/>
            <w:sz w:val="28"/>
            <w:szCs w:val="28"/>
            <w:lang w:val="en-US"/>
          </w:rPr>
          <w:t>mail</w:t>
        </w:r>
        <w:r w:rsidR="003F49A7" w:rsidRPr="00707D08">
          <w:rPr>
            <w:rStyle w:val="a5"/>
            <w:sz w:val="28"/>
            <w:szCs w:val="28"/>
          </w:rPr>
          <w:t>.</w:t>
        </w:r>
        <w:r w:rsidR="003F49A7" w:rsidRPr="00707D08">
          <w:rPr>
            <w:rStyle w:val="a5"/>
            <w:sz w:val="28"/>
            <w:szCs w:val="28"/>
            <w:lang w:val="en-US"/>
          </w:rPr>
          <w:t>ru</w:t>
        </w:r>
      </w:hyperlink>
    </w:p>
    <w:p w:rsidR="005D15E6" w:rsidRPr="00707D08" w:rsidRDefault="005D15E6" w:rsidP="00151D67">
      <w:pPr>
        <w:spacing w:line="360" w:lineRule="auto"/>
        <w:jc w:val="center"/>
        <w:rPr>
          <w:bCs/>
          <w:iCs/>
          <w:sz w:val="28"/>
          <w:szCs w:val="28"/>
        </w:rPr>
      </w:pPr>
      <w:r w:rsidRPr="00707D08">
        <w:rPr>
          <w:bCs/>
          <w:iCs/>
          <w:sz w:val="28"/>
          <w:szCs w:val="28"/>
        </w:rPr>
        <w:t>с пометкой «</w:t>
      </w:r>
      <w:r w:rsidRPr="00707D08">
        <w:rPr>
          <w:sz w:val="28"/>
          <w:szCs w:val="28"/>
          <w:lang w:val="en-US"/>
        </w:rPr>
        <w:t>Biotech</w:t>
      </w:r>
      <w:r w:rsidRPr="00707D08">
        <w:rPr>
          <w:bCs/>
          <w:iCs/>
          <w:sz w:val="28"/>
          <w:szCs w:val="28"/>
        </w:rPr>
        <w:t>» в теме письма</w:t>
      </w:r>
    </w:p>
    <w:p w:rsidR="00027D3F" w:rsidRDefault="00027D3F" w:rsidP="00151D67">
      <w:pPr>
        <w:spacing w:line="360" w:lineRule="auto"/>
        <w:jc w:val="center"/>
        <w:rPr>
          <w:sz w:val="28"/>
          <w:szCs w:val="28"/>
          <w:u w:val="single"/>
        </w:rPr>
      </w:pPr>
    </w:p>
    <w:p w:rsidR="00AB41B9" w:rsidRDefault="00AB41B9" w:rsidP="00151D67">
      <w:pPr>
        <w:spacing w:line="36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Председатель оргкомитета конференции:</w:t>
      </w:r>
    </w:p>
    <w:p w:rsidR="00AB41B9" w:rsidRPr="00AB41B9" w:rsidRDefault="00AB41B9" w:rsidP="00151D67">
      <w:pPr>
        <w:spacing w:line="360" w:lineRule="auto"/>
        <w:jc w:val="center"/>
        <w:rPr>
          <w:sz w:val="28"/>
          <w:szCs w:val="28"/>
        </w:rPr>
      </w:pPr>
      <w:proofErr w:type="gramStart"/>
      <w:r w:rsidRPr="00AB41B9">
        <w:rPr>
          <w:sz w:val="28"/>
          <w:szCs w:val="28"/>
        </w:rPr>
        <w:t>д.б</w:t>
      </w:r>
      <w:proofErr w:type="gramEnd"/>
      <w:r w:rsidRPr="00AB41B9">
        <w:rPr>
          <w:sz w:val="28"/>
          <w:szCs w:val="28"/>
        </w:rPr>
        <w:t>.н., проф. Попов Васили</w:t>
      </w:r>
      <w:r>
        <w:rPr>
          <w:sz w:val="28"/>
          <w:szCs w:val="28"/>
        </w:rPr>
        <w:t>й</w:t>
      </w:r>
      <w:r w:rsidRPr="00AB41B9">
        <w:rPr>
          <w:sz w:val="28"/>
          <w:szCs w:val="28"/>
        </w:rPr>
        <w:t xml:space="preserve"> Николаевич</w:t>
      </w:r>
    </w:p>
    <w:p w:rsidR="00AB41B9" w:rsidRDefault="00AB41B9" w:rsidP="00151D67">
      <w:pPr>
        <w:spacing w:line="360" w:lineRule="auto"/>
        <w:jc w:val="center"/>
        <w:rPr>
          <w:sz w:val="28"/>
          <w:szCs w:val="28"/>
          <w:u w:val="single"/>
        </w:rPr>
      </w:pPr>
    </w:p>
    <w:p w:rsidR="005D15E6" w:rsidRPr="00707D08" w:rsidRDefault="00AB41B9" w:rsidP="00151D67">
      <w:pPr>
        <w:spacing w:line="36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Заместитель председателя оргкомитета конференции</w:t>
      </w:r>
      <w:r w:rsidR="002D363C" w:rsidRPr="00707D08">
        <w:rPr>
          <w:sz w:val="28"/>
          <w:szCs w:val="28"/>
          <w:u w:val="single"/>
        </w:rPr>
        <w:t>:</w:t>
      </w:r>
    </w:p>
    <w:p w:rsidR="00027D3F" w:rsidRDefault="004B5C4D" w:rsidP="00151D67">
      <w:pPr>
        <w:spacing w:line="360" w:lineRule="auto"/>
        <w:jc w:val="center"/>
        <w:rPr>
          <w:sz w:val="28"/>
          <w:szCs w:val="28"/>
          <w:u w:val="single"/>
        </w:rPr>
      </w:pPr>
      <w:proofErr w:type="gramStart"/>
      <w:r w:rsidRPr="00707D08">
        <w:rPr>
          <w:sz w:val="28"/>
          <w:szCs w:val="28"/>
        </w:rPr>
        <w:t>д</w:t>
      </w:r>
      <w:r w:rsidR="005D15E6" w:rsidRPr="00707D08">
        <w:rPr>
          <w:sz w:val="28"/>
          <w:szCs w:val="28"/>
        </w:rPr>
        <w:t>.б</w:t>
      </w:r>
      <w:proofErr w:type="gramEnd"/>
      <w:r w:rsidR="005D15E6" w:rsidRPr="00707D08">
        <w:rPr>
          <w:sz w:val="28"/>
          <w:szCs w:val="28"/>
        </w:rPr>
        <w:t xml:space="preserve">.н., </w:t>
      </w:r>
      <w:r w:rsidR="00087847" w:rsidRPr="00707D08">
        <w:rPr>
          <w:sz w:val="28"/>
          <w:szCs w:val="28"/>
        </w:rPr>
        <w:t xml:space="preserve">проф. </w:t>
      </w:r>
      <w:r w:rsidR="00892721" w:rsidRPr="00707D08">
        <w:rPr>
          <w:sz w:val="28"/>
          <w:szCs w:val="28"/>
        </w:rPr>
        <w:t>Корнеева Ольга Сергеевна</w:t>
      </w:r>
      <w:r w:rsidR="00707D08">
        <w:rPr>
          <w:sz w:val="28"/>
          <w:szCs w:val="28"/>
        </w:rPr>
        <w:t xml:space="preserve">, </w:t>
      </w:r>
      <w:r w:rsidR="005D15E6" w:rsidRPr="00707D08">
        <w:rPr>
          <w:sz w:val="28"/>
          <w:szCs w:val="28"/>
        </w:rPr>
        <w:t>тел. 8-9</w:t>
      </w:r>
      <w:r w:rsidR="00892721" w:rsidRPr="00707D08">
        <w:rPr>
          <w:sz w:val="28"/>
          <w:szCs w:val="28"/>
        </w:rPr>
        <w:t>10-343-62-01</w:t>
      </w:r>
      <w:r w:rsidR="005D15E6" w:rsidRPr="00707D08">
        <w:rPr>
          <w:sz w:val="28"/>
          <w:szCs w:val="28"/>
        </w:rPr>
        <w:br/>
      </w:r>
    </w:p>
    <w:p w:rsidR="005D15E6" w:rsidRPr="00707D08" w:rsidRDefault="00A44000" w:rsidP="00151D67">
      <w:pPr>
        <w:spacing w:line="360" w:lineRule="auto"/>
        <w:jc w:val="center"/>
        <w:rPr>
          <w:sz w:val="28"/>
          <w:szCs w:val="28"/>
        </w:rPr>
      </w:pPr>
      <w:r w:rsidRPr="00707D08">
        <w:rPr>
          <w:sz w:val="28"/>
          <w:szCs w:val="28"/>
          <w:u w:val="single"/>
        </w:rPr>
        <w:t>Ответственный секретарь</w:t>
      </w:r>
      <w:r w:rsidR="002D363C" w:rsidRPr="00707D08">
        <w:rPr>
          <w:sz w:val="28"/>
          <w:szCs w:val="28"/>
          <w:u w:val="single"/>
        </w:rPr>
        <w:t>:</w:t>
      </w:r>
    </w:p>
    <w:p w:rsidR="005D15E6" w:rsidRPr="00707D08" w:rsidRDefault="005D15E6" w:rsidP="00151D67">
      <w:pPr>
        <w:spacing w:line="360" w:lineRule="auto"/>
        <w:jc w:val="center"/>
        <w:rPr>
          <w:sz w:val="28"/>
          <w:szCs w:val="28"/>
        </w:rPr>
      </w:pPr>
      <w:r w:rsidRPr="00707D08">
        <w:rPr>
          <w:sz w:val="28"/>
          <w:szCs w:val="28"/>
        </w:rPr>
        <w:t>Толкачева Анна Александровна</w:t>
      </w:r>
      <w:r w:rsidR="00707D08">
        <w:rPr>
          <w:sz w:val="28"/>
          <w:szCs w:val="28"/>
        </w:rPr>
        <w:t xml:space="preserve">, </w:t>
      </w:r>
      <w:r w:rsidRPr="00707D08">
        <w:rPr>
          <w:sz w:val="28"/>
          <w:szCs w:val="28"/>
        </w:rPr>
        <w:t>тел. 8-920-444</w:t>
      </w:r>
      <w:r w:rsidR="00707D08">
        <w:rPr>
          <w:sz w:val="28"/>
          <w:szCs w:val="28"/>
        </w:rPr>
        <w:t>-</w:t>
      </w:r>
      <w:r w:rsidRPr="00707D08">
        <w:rPr>
          <w:sz w:val="28"/>
          <w:szCs w:val="28"/>
        </w:rPr>
        <w:t>88</w:t>
      </w:r>
      <w:r w:rsidR="00707D08">
        <w:rPr>
          <w:sz w:val="28"/>
          <w:szCs w:val="28"/>
        </w:rPr>
        <w:t>-</w:t>
      </w:r>
      <w:r w:rsidRPr="00707D08">
        <w:rPr>
          <w:sz w:val="28"/>
          <w:szCs w:val="28"/>
        </w:rPr>
        <w:t>19</w:t>
      </w:r>
    </w:p>
    <w:p w:rsidR="001226FD" w:rsidRDefault="001226FD" w:rsidP="00707D08">
      <w:pPr>
        <w:spacing w:line="360" w:lineRule="auto"/>
        <w:jc w:val="center"/>
        <w:rPr>
          <w:sz w:val="28"/>
          <w:szCs w:val="28"/>
        </w:rPr>
      </w:pPr>
    </w:p>
    <w:p w:rsidR="00707D08" w:rsidRPr="00707D08" w:rsidRDefault="000D7B9B" w:rsidP="00707D08">
      <w:pPr>
        <w:spacing w:line="36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Контактное лицо п</w:t>
      </w:r>
      <w:r w:rsidR="00707D08" w:rsidRPr="00707D08">
        <w:rPr>
          <w:sz w:val="28"/>
          <w:szCs w:val="28"/>
          <w:u w:val="single"/>
        </w:rPr>
        <w:t>о вопросам размещения в г. Ялта (Санаторий «</w:t>
      </w:r>
      <w:proofErr w:type="spellStart"/>
      <w:proofErr w:type="gramStart"/>
      <w:r w:rsidR="00707D08">
        <w:rPr>
          <w:sz w:val="28"/>
          <w:szCs w:val="28"/>
          <w:u w:val="single"/>
        </w:rPr>
        <w:t>Ай-Петри</w:t>
      </w:r>
      <w:proofErr w:type="spellEnd"/>
      <w:proofErr w:type="gramEnd"/>
      <w:r w:rsidR="00707D08" w:rsidRPr="00707D08">
        <w:rPr>
          <w:sz w:val="28"/>
          <w:szCs w:val="28"/>
          <w:u w:val="single"/>
        </w:rPr>
        <w:t xml:space="preserve">») </w:t>
      </w:r>
    </w:p>
    <w:p w:rsidR="00707D08" w:rsidRPr="00707D08" w:rsidRDefault="000D7B9B" w:rsidP="00707D08">
      <w:pPr>
        <w:spacing w:line="360" w:lineRule="auto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Даутова</w:t>
      </w:r>
      <w:proofErr w:type="spellEnd"/>
      <w:r>
        <w:rPr>
          <w:sz w:val="28"/>
          <w:szCs w:val="28"/>
        </w:rPr>
        <w:t xml:space="preserve"> Альбин</w:t>
      </w:r>
      <w:r w:rsidR="00F35511">
        <w:rPr>
          <w:sz w:val="28"/>
          <w:szCs w:val="28"/>
        </w:rPr>
        <w:t>а</w:t>
      </w:r>
      <w:r>
        <w:rPr>
          <w:sz w:val="28"/>
          <w:szCs w:val="28"/>
        </w:rPr>
        <w:t>,</w:t>
      </w:r>
      <w:r w:rsidR="00707D08" w:rsidRPr="00707D08">
        <w:rPr>
          <w:sz w:val="28"/>
          <w:szCs w:val="28"/>
        </w:rPr>
        <w:t xml:space="preserve"> тел. 8-978-</w:t>
      </w:r>
      <w:r w:rsidR="00707D08">
        <w:rPr>
          <w:sz w:val="28"/>
          <w:szCs w:val="28"/>
        </w:rPr>
        <w:t>900-10-03</w:t>
      </w:r>
    </w:p>
    <w:p w:rsidR="00707D08" w:rsidRPr="00027D3F" w:rsidRDefault="00027D3F" w:rsidP="00707D08">
      <w:pPr>
        <w:spacing w:line="360" w:lineRule="auto"/>
        <w:jc w:val="center"/>
        <w:rPr>
          <w:b/>
          <w:sz w:val="28"/>
          <w:szCs w:val="28"/>
        </w:rPr>
      </w:pPr>
      <w:r w:rsidRPr="00027D3F">
        <w:rPr>
          <w:b/>
          <w:sz w:val="28"/>
          <w:szCs w:val="28"/>
        </w:rPr>
        <w:t>(При бронировании обязательно уточните, что являетесь участником данной конференции для получения скидки</w:t>
      </w:r>
      <w:r w:rsidR="006552BE">
        <w:rPr>
          <w:b/>
          <w:sz w:val="28"/>
          <w:szCs w:val="28"/>
        </w:rPr>
        <w:t xml:space="preserve"> на проживание</w:t>
      </w:r>
      <w:r w:rsidRPr="00027D3F">
        <w:rPr>
          <w:b/>
          <w:sz w:val="28"/>
          <w:szCs w:val="28"/>
        </w:rPr>
        <w:t>)</w:t>
      </w:r>
    </w:p>
    <w:p w:rsidR="00707D08" w:rsidRDefault="00707D08" w:rsidP="00707D08">
      <w:pPr>
        <w:spacing w:line="360" w:lineRule="auto"/>
        <w:jc w:val="center"/>
        <w:rPr>
          <w:sz w:val="28"/>
          <w:szCs w:val="28"/>
        </w:rPr>
      </w:pPr>
    </w:p>
    <w:p w:rsidR="00027D3F" w:rsidRDefault="00027D3F" w:rsidP="00707D08">
      <w:pPr>
        <w:spacing w:line="360" w:lineRule="auto"/>
        <w:jc w:val="center"/>
        <w:rPr>
          <w:sz w:val="28"/>
          <w:szCs w:val="28"/>
        </w:rPr>
      </w:pPr>
    </w:p>
    <w:p w:rsidR="00027D3F" w:rsidRPr="00707D08" w:rsidRDefault="00027D3F" w:rsidP="00707D08">
      <w:pPr>
        <w:spacing w:line="360" w:lineRule="auto"/>
        <w:jc w:val="center"/>
        <w:rPr>
          <w:sz w:val="28"/>
          <w:szCs w:val="28"/>
        </w:rPr>
      </w:pPr>
    </w:p>
    <w:p w:rsidR="00514811" w:rsidRPr="00027D3F" w:rsidRDefault="005D15E6" w:rsidP="00151D67">
      <w:pPr>
        <w:pStyle w:val="9"/>
        <w:spacing w:line="360" w:lineRule="auto"/>
        <w:ind w:firstLine="0"/>
        <w:rPr>
          <w:sz w:val="28"/>
          <w:szCs w:val="28"/>
          <w:u w:val="none"/>
        </w:rPr>
      </w:pPr>
      <w:r w:rsidRPr="00027D3F">
        <w:rPr>
          <w:sz w:val="28"/>
          <w:szCs w:val="28"/>
          <w:u w:val="none"/>
        </w:rPr>
        <w:t xml:space="preserve">Просим предоставить </w:t>
      </w:r>
      <w:r w:rsidR="00514811" w:rsidRPr="00027D3F">
        <w:rPr>
          <w:sz w:val="28"/>
          <w:szCs w:val="28"/>
          <w:u w:val="none"/>
        </w:rPr>
        <w:t>в Оргкомитет:</w:t>
      </w:r>
    </w:p>
    <w:p w:rsidR="00892721" w:rsidRPr="00027D3F" w:rsidRDefault="00514811" w:rsidP="008B5BEE">
      <w:pPr>
        <w:pStyle w:val="9"/>
        <w:spacing w:line="360" w:lineRule="auto"/>
        <w:ind w:firstLine="0"/>
        <w:rPr>
          <w:sz w:val="28"/>
          <w:szCs w:val="28"/>
          <w:u w:val="none"/>
        </w:rPr>
      </w:pPr>
      <w:r w:rsidRPr="00027D3F">
        <w:rPr>
          <w:sz w:val="28"/>
          <w:szCs w:val="28"/>
          <w:u w:val="none"/>
        </w:rPr>
        <w:t xml:space="preserve"> </w:t>
      </w:r>
      <w:r w:rsidR="00FE2073" w:rsidRPr="00027D3F">
        <w:rPr>
          <w:sz w:val="28"/>
          <w:szCs w:val="28"/>
          <w:u w:val="none"/>
        </w:rPr>
        <w:t>ЗАЯВКИ</w:t>
      </w:r>
      <w:r w:rsidR="005D15E6" w:rsidRPr="00027D3F">
        <w:rPr>
          <w:sz w:val="28"/>
          <w:szCs w:val="28"/>
          <w:u w:val="none"/>
        </w:rPr>
        <w:t xml:space="preserve"> </w:t>
      </w:r>
      <w:r w:rsidR="00C30753" w:rsidRPr="00027D3F">
        <w:rPr>
          <w:sz w:val="28"/>
          <w:szCs w:val="28"/>
          <w:u w:val="none"/>
        </w:rPr>
        <w:t xml:space="preserve">до </w:t>
      </w:r>
      <w:r w:rsidR="00027D3F" w:rsidRPr="00027D3F">
        <w:rPr>
          <w:sz w:val="28"/>
          <w:szCs w:val="28"/>
          <w:u w:val="none"/>
        </w:rPr>
        <w:t>18</w:t>
      </w:r>
      <w:r w:rsidR="00C30753" w:rsidRPr="00027D3F">
        <w:rPr>
          <w:sz w:val="28"/>
          <w:szCs w:val="28"/>
          <w:u w:val="none"/>
        </w:rPr>
        <w:t xml:space="preserve"> </w:t>
      </w:r>
      <w:r w:rsidR="00027D3F" w:rsidRPr="00027D3F">
        <w:rPr>
          <w:sz w:val="28"/>
          <w:szCs w:val="28"/>
          <w:u w:val="none"/>
        </w:rPr>
        <w:t>мая</w:t>
      </w:r>
      <w:r w:rsidR="00892721" w:rsidRPr="00027D3F">
        <w:rPr>
          <w:sz w:val="28"/>
          <w:szCs w:val="28"/>
          <w:u w:val="none"/>
        </w:rPr>
        <w:t xml:space="preserve"> 20</w:t>
      </w:r>
      <w:r w:rsidR="00027D3F" w:rsidRPr="00027D3F">
        <w:rPr>
          <w:sz w:val="28"/>
          <w:szCs w:val="28"/>
          <w:u w:val="none"/>
        </w:rPr>
        <w:t>20</w:t>
      </w:r>
      <w:r w:rsidR="00892721" w:rsidRPr="00027D3F">
        <w:rPr>
          <w:sz w:val="28"/>
          <w:szCs w:val="28"/>
          <w:u w:val="none"/>
        </w:rPr>
        <w:t xml:space="preserve"> года</w:t>
      </w:r>
    </w:p>
    <w:p w:rsidR="00027D3F" w:rsidRPr="00027D3F" w:rsidRDefault="00087847" w:rsidP="008B5BEE">
      <w:pPr>
        <w:pStyle w:val="9"/>
        <w:spacing w:line="360" w:lineRule="auto"/>
        <w:ind w:firstLine="0"/>
        <w:rPr>
          <w:sz w:val="28"/>
          <w:szCs w:val="28"/>
          <w:u w:val="none"/>
        </w:rPr>
      </w:pPr>
      <w:r w:rsidRPr="00027D3F">
        <w:rPr>
          <w:sz w:val="28"/>
          <w:szCs w:val="28"/>
          <w:u w:val="none"/>
        </w:rPr>
        <w:t>ПЛАТЕЖНЫЕ ПОРУЧЕНИЯ</w:t>
      </w:r>
      <w:r w:rsidRPr="00027D3F">
        <w:rPr>
          <w:bCs w:val="0"/>
          <w:sz w:val="28"/>
          <w:szCs w:val="28"/>
          <w:u w:val="none"/>
        </w:rPr>
        <w:t xml:space="preserve"> </w:t>
      </w:r>
      <w:r w:rsidR="008B5BEE" w:rsidRPr="00027D3F">
        <w:rPr>
          <w:bCs w:val="0"/>
          <w:sz w:val="28"/>
          <w:szCs w:val="28"/>
          <w:u w:val="none"/>
        </w:rPr>
        <w:t xml:space="preserve">и </w:t>
      </w:r>
      <w:r w:rsidR="00514811" w:rsidRPr="00027D3F">
        <w:rPr>
          <w:sz w:val="28"/>
          <w:szCs w:val="28"/>
          <w:u w:val="none"/>
        </w:rPr>
        <w:t>ТЕЗИСЫ</w:t>
      </w:r>
      <w:r w:rsidR="00003FE5" w:rsidRPr="00027D3F">
        <w:rPr>
          <w:sz w:val="28"/>
          <w:szCs w:val="28"/>
          <w:u w:val="none"/>
        </w:rPr>
        <w:t xml:space="preserve"> ДОКЛАДОВ</w:t>
      </w:r>
      <w:r w:rsidR="00F24E72" w:rsidRPr="00027D3F">
        <w:rPr>
          <w:sz w:val="28"/>
          <w:szCs w:val="28"/>
          <w:u w:val="none"/>
        </w:rPr>
        <w:t xml:space="preserve"> </w:t>
      </w:r>
      <w:r w:rsidR="00003FE5" w:rsidRPr="00027D3F">
        <w:rPr>
          <w:sz w:val="28"/>
          <w:szCs w:val="28"/>
          <w:u w:val="none"/>
        </w:rPr>
        <w:t xml:space="preserve"> </w:t>
      </w:r>
    </w:p>
    <w:p w:rsidR="00514811" w:rsidRPr="00027D3F" w:rsidRDefault="00027D3F" w:rsidP="008B5BEE">
      <w:pPr>
        <w:pStyle w:val="9"/>
        <w:spacing w:line="360" w:lineRule="auto"/>
        <w:ind w:firstLine="0"/>
        <w:rPr>
          <w:b w:val="0"/>
          <w:bCs w:val="0"/>
          <w:sz w:val="28"/>
          <w:szCs w:val="28"/>
          <w:u w:val="none"/>
        </w:rPr>
      </w:pPr>
      <w:r>
        <w:rPr>
          <w:sz w:val="28"/>
          <w:szCs w:val="28"/>
          <w:u w:val="none"/>
        </w:rPr>
        <w:t>с 20 мая 2020 до 31 июля 2020</w:t>
      </w:r>
      <w:r w:rsidR="00514811" w:rsidRPr="00027D3F">
        <w:rPr>
          <w:sz w:val="28"/>
          <w:szCs w:val="28"/>
          <w:u w:val="none"/>
        </w:rPr>
        <w:t xml:space="preserve"> г</w:t>
      </w:r>
      <w:r>
        <w:rPr>
          <w:sz w:val="28"/>
          <w:szCs w:val="28"/>
          <w:u w:val="none"/>
        </w:rPr>
        <w:t>ода</w:t>
      </w:r>
      <w:r w:rsidR="00514811" w:rsidRPr="00027D3F">
        <w:rPr>
          <w:sz w:val="28"/>
          <w:szCs w:val="28"/>
          <w:u w:val="none"/>
        </w:rPr>
        <w:t xml:space="preserve"> </w:t>
      </w:r>
    </w:p>
    <w:p w:rsidR="00027D3F" w:rsidRDefault="00027D3F" w:rsidP="00151D67">
      <w:pPr>
        <w:spacing w:line="360" w:lineRule="auto"/>
        <w:jc w:val="center"/>
        <w:rPr>
          <w:b/>
          <w:bCs/>
          <w:sz w:val="28"/>
          <w:szCs w:val="28"/>
        </w:rPr>
      </w:pPr>
    </w:p>
    <w:p w:rsidR="003F49A7" w:rsidRPr="00A33E3F" w:rsidRDefault="005D15E6" w:rsidP="001226FD">
      <w:pPr>
        <w:spacing w:line="360" w:lineRule="auto"/>
        <w:jc w:val="center"/>
        <w:rPr>
          <w:b/>
          <w:i/>
          <w:sz w:val="28"/>
          <w:szCs w:val="28"/>
        </w:rPr>
      </w:pPr>
      <w:r w:rsidRPr="00027D3F">
        <w:rPr>
          <w:b/>
          <w:bCs/>
          <w:sz w:val="28"/>
          <w:szCs w:val="28"/>
        </w:rPr>
        <w:t xml:space="preserve">По текущим вопросам </w:t>
      </w:r>
      <w:r w:rsidR="00892721" w:rsidRPr="00027D3F">
        <w:rPr>
          <w:b/>
          <w:bCs/>
          <w:sz w:val="28"/>
          <w:szCs w:val="28"/>
        </w:rPr>
        <w:t>обращаться</w:t>
      </w:r>
      <w:r w:rsidR="00027D3F">
        <w:rPr>
          <w:b/>
          <w:bCs/>
          <w:sz w:val="28"/>
          <w:szCs w:val="28"/>
        </w:rPr>
        <w:t xml:space="preserve"> по </w:t>
      </w:r>
      <w:r w:rsidRPr="00027D3F">
        <w:rPr>
          <w:b/>
          <w:bCs/>
          <w:sz w:val="28"/>
          <w:szCs w:val="28"/>
        </w:rPr>
        <w:t xml:space="preserve"> </w:t>
      </w:r>
      <w:r w:rsidR="00E12488" w:rsidRPr="00027D3F">
        <w:rPr>
          <w:b/>
          <w:bCs/>
          <w:sz w:val="28"/>
          <w:szCs w:val="28"/>
        </w:rPr>
        <w:t>e</w:t>
      </w:r>
      <w:r w:rsidRPr="00027D3F">
        <w:rPr>
          <w:b/>
          <w:bCs/>
          <w:sz w:val="28"/>
          <w:szCs w:val="28"/>
        </w:rPr>
        <w:t>-mail</w:t>
      </w:r>
      <w:r w:rsidR="00151D67" w:rsidRPr="00027D3F">
        <w:rPr>
          <w:b/>
          <w:bCs/>
          <w:sz w:val="28"/>
          <w:szCs w:val="28"/>
        </w:rPr>
        <w:t>:</w:t>
      </w:r>
      <w:r w:rsidR="00151D67" w:rsidRPr="00A33E3F">
        <w:rPr>
          <w:b/>
          <w:i/>
          <w:sz w:val="28"/>
          <w:szCs w:val="28"/>
        </w:rPr>
        <w:t xml:space="preserve"> </w:t>
      </w:r>
      <w:hyperlink r:id="rId13" w:history="1">
        <w:r w:rsidRPr="00151D67">
          <w:rPr>
            <w:rStyle w:val="a5"/>
            <w:b/>
            <w:i/>
            <w:sz w:val="28"/>
            <w:szCs w:val="28"/>
            <w:lang w:val="en-US"/>
          </w:rPr>
          <w:t>actbio</w:t>
        </w:r>
        <w:r w:rsidRPr="00A33E3F">
          <w:rPr>
            <w:rStyle w:val="a5"/>
            <w:b/>
            <w:i/>
            <w:sz w:val="28"/>
            <w:szCs w:val="28"/>
          </w:rPr>
          <w:t>@</w:t>
        </w:r>
        <w:r w:rsidRPr="00151D67">
          <w:rPr>
            <w:rStyle w:val="a5"/>
            <w:b/>
            <w:i/>
            <w:sz w:val="28"/>
            <w:szCs w:val="28"/>
            <w:lang w:val="en-US"/>
          </w:rPr>
          <w:t>mail</w:t>
        </w:r>
        <w:r w:rsidRPr="00A33E3F">
          <w:rPr>
            <w:rStyle w:val="a5"/>
            <w:b/>
            <w:i/>
            <w:sz w:val="28"/>
            <w:szCs w:val="28"/>
          </w:rPr>
          <w:t>.</w:t>
        </w:r>
        <w:r w:rsidRPr="00151D67">
          <w:rPr>
            <w:rStyle w:val="a5"/>
            <w:b/>
            <w:i/>
            <w:sz w:val="28"/>
            <w:szCs w:val="28"/>
            <w:lang w:val="en-US"/>
          </w:rPr>
          <w:t>ru</w:t>
        </w:r>
      </w:hyperlink>
    </w:p>
    <w:p w:rsidR="001226FD" w:rsidRPr="00A33E3F" w:rsidRDefault="001226FD" w:rsidP="00151D67">
      <w:pPr>
        <w:spacing w:line="360" w:lineRule="auto"/>
        <w:ind w:firstLine="357"/>
        <w:jc w:val="center"/>
        <w:rPr>
          <w:b/>
          <w:bCs/>
          <w:i/>
          <w:sz w:val="28"/>
          <w:szCs w:val="28"/>
          <w:u w:val="single"/>
        </w:rPr>
      </w:pPr>
    </w:p>
    <w:p w:rsidR="00E925F0" w:rsidRDefault="00027D3F" w:rsidP="006A01B9">
      <w:pPr>
        <w:ind w:firstLine="357"/>
        <w:jc w:val="center"/>
        <w:rPr>
          <w:b/>
          <w:bCs/>
          <w:u w:val="single"/>
        </w:rPr>
      </w:pPr>
      <w:bookmarkStart w:id="0" w:name="_GoBack"/>
      <w:bookmarkEnd w:id="0"/>
      <w:r>
        <w:rPr>
          <w:b/>
          <w:bCs/>
          <w:u w:val="single"/>
        </w:rPr>
        <w:lastRenderedPageBreak/>
        <w:t>Предварительная п</w:t>
      </w:r>
      <w:r w:rsidR="006A01B9" w:rsidRPr="00311785">
        <w:rPr>
          <w:b/>
          <w:bCs/>
          <w:u w:val="single"/>
        </w:rPr>
        <w:t>рограмма работы конференции</w:t>
      </w:r>
    </w:p>
    <w:p w:rsidR="006A01B9" w:rsidRPr="00311785" w:rsidRDefault="00E925F0" w:rsidP="006A01B9">
      <w:pPr>
        <w:ind w:firstLine="357"/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 (возможны корректировки дат и времени заседаний секций)</w:t>
      </w:r>
    </w:p>
    <w:p w:rsidR="006A01B9" w:rsidRPr="00311785" w:rsidRDefault="006A01B9" w:rsidP="006A01B9">
      <w:pPr>
        <w:ind w:firstLine="357"/>
        <w:jc w:val="center"/>
        <w:rPr>
          <w:bCs/>
          <w:u w:val="single"/>
        </w:rPr>
      </w:pPr>
    </w:p>
    <w:p w:rsidR="005A2C76" w:rsidRPr="00311785" w:rsidRDefault="005A2C76" w:rsidP="00087847">
      <w:pPr>
        <w:jc w:val="center"/>
        <w:rPr>
          <w:b/>
          <w:bCs/>
          <w:u w:val="single"/>
        </w:rPr>
      </w:pPr>
    </w:p>
    <w:p w:rsidR="00735E04" w:rsidRPr="00735E04" w:rsidRDefault="00735E04" w:rsidP="00735E04">
      <w:pPr>
        <w:tabs>
          <w:tab w:val="left" w:pos="3375"/>
        </w:tabs>
        <w:jc w:val="center"/>
      </w:pPr>
      <w:r>
        <w:rPr>
          <w:b/>
          <w:bCs/>
        </w:rPr>
        <w:t>22</w:t>
      </w:r>
      <w:r w:rsidRPr="00735E04">
        <w:rPr>
          <w:b/>
          <w:bCs/>
        </w:rPr>
        <w:t xml:space="preserve"> сентября: </w:t>
      </w:r>
    </w:p>
    <w:p w:rsidR="00735E04" w:rsidRPr="00735E04" w:rsidRDefault="00735E04" w:rsidP="00735E04">
      <w:pPr>
        <w:tabs>
          <w:tab w:val="left" w:pos="3375"/>
        </w:tabs>
        <w:jc w:val="center"/>
      </w:pPr>
      <w:r w:rsidRPr="00735E04">
        <w:t xml:space="preserve">15.00-17.00 Регистрация участников </w:t>
      </w:r>
    </w:p>
    <w:p w:rsidR="00735E04" w:rsidRPr="00735E04" w:rsidRDefault="00735E04" w:rsidP="00735E04">
      <w:pPr>
        <w:tabs>
          <w:tab w:val="left" w:pos="3375"/>
        </w:tabs>
        <w:jc w:val="center"/>
      </w:pPr>
      <w:r w:rsidRPr="00735E04">
        <w:t xml:space="preserve">17.00-18.00 Официальное открытие конференции </w:t>
      </w:r>
    </w:p>
    <w:p w:rsidR="00735E04" w:rsidRDefault="00735E04" w:rsidP="00735E04">
      <w:pPr>
        <w:tabs>
          <w:tab w:val="left" w:pos="3375"/>
        </w:tabs>
        <w:jc w:val="center"/>
        <w:rPr>
          <w:b/>
          <w:bCs/>
        </w:rPr>
      </w:pPr>
    </w:p>
    <w:p w:rsidR="00735E04" w:rsidRPr="00735E04" w:rsidRDefault="00735E04" w:rsidP="00735E04">
      <w:pPr>
        <w:tabs>
          <w:tab w:val="left" w:pos="3375"/>
        </w:tabs>
        <w:jc w:val="center"/>
      </w:pPr>
      <w:r>
        <w:rPr>
          <w:b/>
          <w:bCs/>
        </w:rPr>
        <w:t>23</w:t>
      </w:r>
      <w:r w:rsidRPr="00735E04">
        <w:rPr>
          <w:b/>
          <w:bCs/>
        </w:rPr>
        <w:t xml:space="preserve"> сентября: </w:t>
      </w:r>
    </w:p>
    <w:p w:rsidR="00735E04" w:rsidRPr="00735E04" w:rsidRDefault="00735E04" w:rsidP="00735E04">
      <w:pPr>
        <w:tabs>
          <w:tab w:val="left" w:pos="3375"/>
        </w:tabs>
        <w:jc w:val="center"/>
      </w:pPr>
      <w:r w:rsidRPr="00735E04">
        <w:t xml:space="preserve">9.00 - 12.00 Секция «Промышленная биотехнология и производство БАВ» </w:t>
      </w:r>
    </w:p>
    <w:p w:rsidR="00735E04" w:rsidRPr="00735E04" w:rsidRDefault="00735E04" w:rsidP="00735E04">
      <w:pPr>
        <w:tabs>
          <w:tab w:val="left" w:pos="3375"/>
        </w:tabs>
        <w:jc w:val="center"/>
      </w:pPr>
      <w:r w:rsidRPr="00735E04">
        <w:t xml:space="preserve">13.00-15.00 Секция «Экология, биоэнергетика и </w:t>
      </w:r>
      <w:proofErr w:type="spellStart"/>
      <w:r w:rsidRPr="00735E04">
        <w:t>биогеотехнология</w:t>
      </w:r>
      <w:proofErr w:type="spellEnd"/>
      <w:r w:rsidRPr="00735E04">
        <w:t xml:space="preserve">» </w:t>
      </w:r>
    </w:p>
    <w:p w:rsidR="00735E04" w:rsidRPr="00735E04" w:rsidRDefault="00735E04" w:rsidP="00735E04">
      <w:pPr>
        <w:tabs>
          <w:tab w:val="left" w:pos="3375"/>
        </w:tabs>
        <w:jc w:val="center"/>
      </w:pPr>
      <w:r w:rsidRPr="00735E04">
        <w:t>15.00-16.00 Секция «</w:t>
      </w:r>
      <w:proofErr w:type="spellStart"/>
      <w:r w:rsidRPr="00735E04">
        <w:t>Биоинформатика</w:t>
      </w:r>
      <w:proofErr w:type="spellEnd"/>
      <w:r w:rsidRPr="00735E04">
        <w:t xml:space="preserve"> и IT» </w:t>
      </w:r>
    </w:p>
    <w:p w:rsidR="00735E04" w:rsidRDefault="00735E04" w:rsidP="00735E04">
      <w:pPr>
        <w:tabs>
          <w:tab w:val="left" w:pos="3375"/>
        </w:tabs>
        <w:jc w:val="center"/>
        <w:rPr>
          <w:b/>
          <w:bCs/>
        </w:rPr>
      </w:pPr>
    </w:p>
    <w:p w:rsidR="00735E04" w:rsidRPr="00735E04" w:rsidRDefault="00735E04" w:rsidP="00735E04">
      <w:pPr>
        <w:tabs>
          <w:tab w:val="left" w:pos="3375"/>
        </w:tabs>
        <w:jc w:val="center"/>
      </w:pPr>
      <w:r>
        <w:rPr>
          <w:b/>
          <w:bCs/>
        </w:rPr>
        <w:t>24</w:t>
      </w:r>
      <w:r w:rsidRPr="00735E04">
        <w:rPr>
          <w:b/>
          <w:bCs/>
        </w:rPr>
        <w:t xml:space="preserve"> сентября: </w:t>
      </w:r>
    </w:p>
    <w:p w:rsidR="00735E04" w:rsidRPr="00735E04" w:rsidRDefault="00735E04" w:rsidP="00735E04">
      <w:pPr>
        <w:tabs>
          <w:tab w:val="left" w:pos="3375"/>
        </w:tabs>
        <w:jc w:val="center"/>
      </w:pPr>
      <w:r w:rsidRPr="00735E04">
        <w:t xml:space="preserve">9.00-11.00 Заседание Федерального УМО в системе высшего образования по укрупненной группе специальностей и направлений подготовки 19.00.00 Промышленная экология и биотехнология (ФУМО) </w:t>
      </w:r>
    </w:p>
    <w:p w:rsidR="00735E04" w:rsidRPr="00735E04" w:rsidRDefault="00735E04" w:rsidP="00735E04">
      <w:pPr>
        <w:tabs>
          <w:tab w:val="left" w:pos="3375"/>
        </w:tabs>
        <w:jc w:val="center"/>
      </w:pPr>
      <w:r w:rsidRPr="00735E04">
        <w:t xml:space="preserve">11.00-12.00 Секция «Инженерные аспекты биотехнологии» </w:t>
      </w:r>
    </w:p>
    <w:p w:rsidR="00735E04" w:rsidRPr="00735E04" w:rsidRDefault="00735E04" w:rsidP="00735E04">
      <w:pPr>
        <w:tabs>
          <w:tab w:val="left" w:pos="3375"/>
        </w:tabs>
        <w:jc w:val="center"/>
      </w:pPr>
      <w:r w:rsidRPr="00735E04">
        <w:t xml:space="preserve">13.00-15.00 Секция «Медицинская биотехнология и </w:t>
      </w:r>
      <w:proofErr w:type="spellStart"/>
      <w:r w:rsidRPr="00735E04">
        <w:t>биофармацевтика</w:t>
      </w:r>
      <w:proofErr w:type="spellEnd"/>
      <w:r w:rsidRPr="00735E04">
        <w:t xml:space="preserve">» </w:t>
      </w:r>
    </w:p>
    <w:p w:rsidR="00735E04" w:rsidRPr="00735E04" w:rsidRDefault="00735E04" w:rsidP="00735E04">
      <w:pPr>
        <w:tabs>
          <w:tab w:val="left" w:pos="3375"/>
        </w:tabs>
        <w:jc w:val="center"/>
      </w:pPr>
      <w:r w:rsidRPr="00735E04">
        <w:t xml:space="preserve">15.00-16.00 Стендовая секция </w:t>
      </w:r>
    </w:p>
    <w:p w:rsidR="00735E04" w:rsidRDefault="00735E04" w:rsidP="00735E04">
      <w:pPr>
        <w:tabs>
          <w:tab w:val="left" w:pos="3375"/>
        </w:tabs>
        <w:jc w:val="center"/>
        <w:rPr>
          <w:b/>
          <w:bCs/>
        </w:rPr>
      </w:pPr>
    </w:p>
    <w:p w:rsidR="00735E04" w:rsidRPr="00735E04" w:rsidRDefault="00735E04" w:rsidP="00735E04">
      <w:pPr>
        <w:tabs>
          <w:tab w:val="left" w:pos="3375"/>
        </w:tabs>
        <w:jc w:val="center"/>
      </w:pPr>
      <w:r>
        <w:rPr>
          <w:b/>
          <w:bCs/>
        </w:rPr>
        <w:t>25</w:t>
      </w:r>
      <w:r w:rsidRPr="00735E04">
        <w:rPr>
          <w:b/>
          <w:bCs/>
        </w:rPr>
        <w:t xml:space="preserve"> сентября: </w:t>
      </w:r>
    </w:p>
    <w:p w:rsidR="00735E04" w:rsidRPr="00735E04" w:rsidRDefault="00735E04" w:rsidP="00735E04">
      <w:pPr>
        <w:tabs>
          <w:tab w:val="left" w:pos="3375"/>
        </w:tabs>
        <w:jc w:val="center"/>
      </w:pPr>
      <w:r w:rsidRPr="00735E04">
        <w:t xml:space="preserve">9.00-14.00 Секция «Пищевая, сельскохозяйственная и лесная биотехнология» </w:t>
      </w:r>
    </w:p>
    <w:p w:rsidR="00735E04" w:rsidRPr="00735E04" w:rsidRDefault="00735E04" w:rsidP="00735E04">
      <w:pPr>
        <w:tabs>
          <w:tab w:val="left" w:pos="3375"/>
        </w:tabs>
        <w:jc w:val="center"/>
      </w:pPr>
      <w:r w:rsidRPr="00735E04">
        <w:t xml:space="preserve">14.00-16.00 Секция «Клеточная и генетическая инженерия» </w:t>
      </w:r>
    </w:p>
    <w:p w:rsidR="00735E04" w:rsidRPr="00735E04" w:rsidRDefault="00735E04" w:rsidP="00735E04">
      <w:pPr>
        <w:tabs>
          <w:tab w:val="left" w:pos="3375"/>
        </w:tabs>
        <w:jc w:val="center"/>
      </w:pPr>
      <w:r w:rsidRPr="00735E04">
        <w:t xml:space="preserve">17.00-18.00 Подведение итогов. Официальное закрытие конференции </w:t>
      </w:r>
    </w:p>
    <w:p w:rsidR="00735E04" w:rsidRDefault="00735E04" w:rsidP="00735E04">
      <w:pPr>
        <w:tabs>
          <w:tab w:val="left" w:pos="3375"/>
        </w:tabs>
        <w:jc w:val="center"/>
        <w:rPr>
          <w:b/>
          <w:bCs/>
        </w:rPr>
      </w:pPr>
    </w:p>
    <w:p w:rsidR="00735E04" w:rsidRPr="00735E04" w:rsidRDefault="00735E04" w:rsidP="00735E04">
      <w:pPr>
        <w:tabs>
          <w:tab w:val="left" w:pos="3375"/>
        </w:tabs>
        <w:jc w:val="center"/>
      </w:pPr>
      <w:r>
        <w:rPr>
          <w:b/>
          <w:bCs/>
        </w:rPr>
        <w:t>26</w:t>
      </w:r>
      <w:r w:rsidRPr="00735E04">
        <w:rPr>
          <w:b/>
          <w:bCs/>
        </w:rPr>
        <w:t xml:space="preserve"> сентября: </w:t>
      </w:r>
    </w:p>
    <w:p w:rsidR="00087847" w:rsidRDefault="00B83649" w:rsidP="00735E04">
      <w:pPr>
        <w:tabs>
          <w:tab w:val="left" w:pos="3375"/>
        </w:tabs>
        <w:jc w:val="center"/>
      </w:pPr>
      <w:r>
        <w:t>Отъезд участников конференции</w:t>
      </w:r>
    </w:p>
    <w:p w:rsidR="00087847" w:rsidRDefault="00087847" w:rsidP="005D15E6">
      <w:pPr>
        <w:spacing w:line="360" w:lineRule="auto"/>
        <w:rPr>
          <w:sz w:val="28"/>
          <w:szCs w:val="28"/>
        </w:rPr>
      </w:pPr>
    </w:p>
    <w:p w:rsidR="00087847" w:rsidRDefault="00087847" w:rsidP="005D15E6">
      <w:pPr>
        <w:spacing w:line="360" w:lineRule="auto"/>
        <w:rPr>
          <w:sz w:val="28"/>
          <w:szCs w:val="28"/>
        </w:rPr>
      </w:pPr>
    </w:p>
    <w:p w:rsidR="00087847" w:rsidRDefault="00087847" w:rsidP="005D15E6">
      <w:pPr>
        <w:spacing w:line="360" w:lineRule="auto"/>
        <w:rPr>
          <w:sz w:val="28"/>
          <w:szCs w:val="28"/>
        </w:rPr>
      </w:pPr>
    </w:p>
    <w:p w:rsidR="00087847" w:rsidRDefault="00087847" w:rsidP="005D15E6">
      <w:pPr>
        <w:spacing w:line="360" w:lineRule="auto"/>
        <w:rPr>
          <w:sz w:val="28"/>
          <w:szCs w:val="28"/>
        </w:rPr>
      </w:pPr>
    </w:p>
    <w:p w:rsidR="00087847" w:rsidRDefault="00087847" w:rsidP="005D15E6">
      <w:pPr>
        <w:spacing w:line="360" w:lineRule="auto"/>
        <w:rPr>
          <w:sz w:val="28"/>
          <w:szCs w:val="28"/>
        </w:rPr>
      </w:pPr>
    </w:p>
    <w:p w:rsidR="00087847" w:rsidRDefault="00087847" w:rsidP="005D15E6">
      <w:pPr>
        <w:spacing w:line="360" w:lineRule="auto"/>
        <w:rPr>
          <w:sz w:val="28"/>
          <w:szCs w:val="28"/>
        </w:rPr>
      </w:pPr>
    </w:p>
    <w:p w:rsidR="00087847" w:rsidRDefault="00087847" w:rsidP="005D15E6">
      <w:pPr>
        <w:spacing w:line="360" w:lineRule="auto"/>
        <w:rPr>
          <w:sz w:val="28"/>
          <w:szCs w:val="28"/>
        </w:rPr>
      </w:pPr>
    </w:p>
    <w:p w:rsidR="00087847" w:rsidRDefault="00087847" w:rsidP="005D15E6">
      <w:pPr>
        <w:spacing w:line="360" w:lineRule="auto"/>
        <w:rPr>
          <w:sz w:val="28"/>
          <w:szCs w:val="28"/>
        </w:rPr>
      </w:pPr>
    </w:p>
    <w:p w:rsidR="00087847" w:rsidRDefault="00087847" w:rsidP="005D15E6">
      <w:pPr>
        <w:spacing w:line="360" w:lineRule="auto"/>
        <w:rPr>
          <w:sz w:val="28"/>
          <w:szCs w:val="28"/>
        </w:rPr>
      </w:pPr>
    </w:p>
    <w:p w:rsidR="00087847" w:rsidRDefault="00087847" w:rsidP="005D15E6">
      <w:pPr>
        <w:spacing w:line="360" w:lineRule="auto"/>
        <w:rPr>
          <w:sz w:val="28"/>
          <w:szCs w:val="28"/>
        </w:rPr>
      </w:pPr>
    </w:p>
    <w:sectPr w:rsidR="00087847" w:rsidSect="00706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cademy">
    <w:altName w:val="Times New Roman"/>
    <w:charset w:val="00"/>
    <w:family w:val="auto"/>
    <w:pitch w:val="variable"/>
    <w:sig w:usb0="00000001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88603F"/>
    <w:multiLevelType w:val="hybridMultilevel"/>
    <w:tmpl w:val="6DD2794E"/>
    <w:lvl w:ilvl="0" w:tplc="313E77B4">
      <w:start w:val="1"/>
      <w:numFmt w:val="decimal"/>
      <w:lvlText w:val="%1."/>
      <w:lvlJc w:val="left"/>
      <w:pPr>
        <w:tabs>
          <w:tab w:val="num" w:pos="4472"/>
        </w:tabs>
        <w:ind w:left="4472" w:hanging="360"/>
      </w:pPr>
      <w:rPr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36D26C4"/>
    <w:multiLevelType w:val="multilevel"/>
    <w:tmpl w:val="C0286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4FD3"/>
    <w:rsid w:val="00003FE5"/>
    <w:rsid w:val="00027D3F"/>
    <w:rsid w:val="00040A72"/>
    <w:rsid w:val="00087847"/>
    <w:rsid w:val="000B7605"/>
    <w:rsid w:val="000D7B9B"/>
    <w:rsid w:val="001226FD"/>
    <w:rsid w:val="00151D67"/>
    <w:rsid w:val="0019238B"/>
    <w:rsid w:val="00194D66"/>
    <w:rsid w:val="001A02D2"/>
    <w:rsid w:val="00200957"/>
    <w:rsid w:val="00223E63"/>
    <w:rsid w:val="0026456A"/>
    <w:rsid w:val="002D363C"/>
    <w:rsid w:val="00311785"/>
    <w:rsid w:val="00326864"/>
    <w:rsid w:val="003518FA"/>
    <w:rsid w:val="00357D67"/>
    <w:rsid w:val="003F49A7"/>
    <w:rsid w:val="0040672D"/>
    <w:rsid w:val="0043312E"/>
    <w:rsid w:val="00490B58"/>
    <w:rsid w:val="004B5C4D"/>
    <w:rsid w:val="004E2F46"/>
    <w:rsid w:val="004F4941"/>
    <w:rsid w:val="00514811"/>
    <w:rsid w:val="00517705"/>
    <w:rsid w:val="00520EEB"/>
    <w:rsid w:val="00533D5A"/>
    <w:rsid w:val="00540748"/>
    <w:rsid w:val="00543CA0"/>
    <w:rsid w:val="00547DB8"/>
    <w:rsid w:val="00587761"/>
    <w:rsid w:val="005877DD"/>
    <w:rsid w:val="005A2C76"/>
    <w:rsid w:val="005C6B20"/>
    <w:rsid w:val="005D15E6"/>
    <w:rsid w:val="005E483F"/>
    <w:rsid w:val="006552BE"/>
    <w:rsid w:val="00694679"/>
    <w:rsid w:val="006A01B9"/>
    <w:rsid w:val="006A1E07"/>
    <w:rsid w:val="0070524B"/>
    <w:rsid w:val="00706D6B"/>
    <w:rsid w:val="00707D08"/>
    <w:rsid w:val="00735E04"/>
    <w:rsid w:val="00741C18"/>
    <w:rsid w:val="00741E01"/>
    <w:rsid w:val="007B26D9"/>
    <w:rsid w:val="007B2D4A"/>
    <w:rsid w:val="007E1DE1"/>
    <w:rsid w:val="00836E95"/>
    <w:rsid w:val="00892721"/>
    <w:rsid w:val="008A3FA3"/>
    <w:rsid w:val="008A781C"/>
    <w:rsid w:val="008B5BEE"/>
    <w:rsid w:val="008C046E"/>
    <w:rsid w:val="008C4196"/>
    <w:rsid w:val="008C5F79"/>
    <w:rsid w:val="008D236F"/>
    <w:rsid w:val="0090216A"/>
    <w:rsid w:val="00921142"/>
    <w:rsid w:val="009247F9"/>
    <w:rsid w:val="009A5E68"/>
    <w:rsid w:val="009B3A1E"/>
    <w:rsid w:val="009E7242"/>
    <w:rsid w:val="009F6FDB"/>
    <w:rsid w:val="00A16E6B"/>
    <w:rsid w:val="00A26587"/>
    <w:rsid w:val="00A33E3F"/>
    <w:rsid w:val="00A44000"/>
    <w:rsid w:val="00A85F1C"/>
    <w:rsid w:val="00AB41B9"/>
    <w:rsid w:val="00AB5856"/>
    <w:rsid w:val="00AF2718"/>
    <w:rsid w:val="00AF3770"/>
    <w:rsid w:val="00B83649"/>
    <w:rsid w:val="00BA477A"/>
    <w:rsid w:val="00BB4FD3"/>
    <w:rsid w:val="00BC315E"/>
    <w:rsid w:val="00BF1087"/>
    <w:rsid w:val="00BF7F91"/>
    <w:rsid w:val="00C05BEF"/>
    <w:rsid w:val="00C05DDF"/>
    <w:rsid w:val="00C05E4B"/>
    <w:rsid w:val="00C1146C"/>
    <w:rsid w:val="00C30753"/>
    <w:rsid w:val="00CC33BD"/>
    <w:rsid w:val="00CC7A90"/>
    <w:rsid w:val="00D331BE"/>
    <w:rsid w:val="00D60A6F"/>
    <w:rsid w:val="00DC4761"/>
    <w:rsid w:val="00DE5007"/>
    <w:rsid w:val="00E12488"/>
    <w:rsid w:val="00E32B5A"/>
    <w:rsid w:val="00E47B22"/>
    <w:rsid w:val="00E55A7E"/>
    <w:rsid w:val="00E925F0"/>
    <w:rsid w:val="00EB300A"/>
    <w:rsid w:val="00EB6FA4"/>
    <w:rsid w:val="00F1282A"/>
    <w:rsid w:val="00F24E72"/>
    <w:rsid w:val="00F35511"/>
    <w:rsid w:val="00F8070B"/>
    <w:rsid w:val="00FA0698"/>
    <w:rsid w:val="00FA76F3"/>
    <w:rsid w:val="00FC02A8"/>
    <w:rsid w:val="00FD31EF"/>
    <w:rsid w:val="00FE2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207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03FE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03FE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03FE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9">
    <w:name w:val="heading 9"/>
    <w:basedOn w:val="a"/>
    <w:next w:val="a"/>
    <w:link w:val="90"/>
    <w:qFormat/>
    <w:rsid w:val="005D15E6"/>
    <w:pPr>
      <w:keepNext/>
      <w:spacing w:line="235" w:lineRule="auto"/>
      <w:ind w:firstLine="357"/>
      <w:jc w:val="center"/>
      <w:outlineLvl w:val="8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B5856"/>
    <w:pPr>
      <w:ind w:firstLine="540"/>
      <w:jc w:val="both"/>
    </w:pPr>
  </w:style>
  <w:style w:type="character" w:customStyle="1" w:styleId="a4">
    <w:name w:val="Основной текст с отступом Знак"/>
    <w:basedOn w:val="a0"/>
    <w:link w:val="a3"/>
    <w:rsid w:val="00AB58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5D15E6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character" w:styleId="a5">
    <w:name w:val="Hyperlink"/>
    <w:rsid w:val="005D15E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E207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03FE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03FE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03FE5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F49A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85F1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5F1C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Strong"/>
    <w:basedOn w:val="a0"/>
    <w:uiPriority w:val="22"/>
    <w:qFormat/>
    <w:rsid w:val="000B7605"/>
    <w:rPr>
      <w:b/>
      <w:bCs/>
    </w:rPr>
  </w:style>
  <w:style w:type="table" w:styleId="aa">
    <w:name w:val="Table Grid"/>
    <w:basedOn w:val="a1"/>
    <w:uiPriority w:val="39"/>
    <w:rsid w:val="00194D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2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3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83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4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0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45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82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63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117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897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5151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3230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0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3952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882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1901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46803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63425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83250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49483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60696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23807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99676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84633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65578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08154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946467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106442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85885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3896273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mailto:actbio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mailto:actbio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actbio@mail.ru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mailto:actbio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ctbio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Черенков</dc:creator>
  <cp:lastModifiedBy>Lenovo</cp:lastModifiedBy>
  <cp:revision>13</cp:revision>
  <cp:lastPrinted>2017-07-25T13:06:00Z</cp:lastPrinted>
  <dcterms:created xsi:type="dcterms:W3CDTF">2018-04-29T04:06:00Z</dcterms:created>
  <dcterms:modified xsi:type="dcterms:W3CDTF">2020-04-28T10:31:00Z</dcterms:modified>
</cp:coreProperties>
</file>